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5F" w:rsidRDefault="006B678F" w:rsidP="006C5A5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8A307" wp14:editId="68333116">
                <wp:simplePos x="0" y="0"/>
                <wp:positionH relativeFrom="page">
                  <wp:posOffset>1622066</wp:posOffset>
                </wp:positionH>
                <wp:positionV relativeFrom="page">
                  <wp:posOffset>2242268</wp:posOffset>
                </wp:positionV>
                <wp:extent cx="1278255" cy="325368"/>
                <wp:effectExtent l="0" t="0" r="17145" b="1778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25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7B9" w:rsidRPr="00482A25" w:rsidRDefault="006B678F" w:rsidP="00EC47B9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7pt;margin-top:176.55pt;width:100.65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M1rQ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" filled="f" stroked="f">
                <v:textbox inset="0,0,0,0">
                  <w:txbxContent>
                    <w:p w:rsidR="00EC47B9" w:rsidRPr="00482A25" w:rsidRDefault="006B678F" w:rsidP="00EC47B9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E1890" wp14:editId="72514791">
                <wp:simplePos x="0" y="0"/>
                <wp:positionH relativeFrom="page">
                  <wp:posOffset>4715123</wp:posOffset>
                </wp:positionH>
                <wp:positionV relativeFrom="page">
                  <wp:posOffset>2242268</wp:posOffset>
                </wp:positionV>
                <wp:extent cx="2512337" cy="274320"/>
                <wp:effectExtent l="0" t="0" r="2540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3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7B9" w:rsidRPr="00482A25" w:rsidRDefault="006B678F" w:rsidP="00EC47B9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 w:rsidRPr="006B678F">
                              <w:rPr>
                                <w:szCs w:val="28"/>
                                <w:lang w:val="ru-RU"/>
                              </w:rPr>
                              <w:t>СЭД-2023-299-01-01-05.С-260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1.25pt;margin-top:176.55pt;width:197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" filled="f" stroked="f">
                <v:textbox inset="0,0,0,0">
                  <w:txbxContent>
                    <w:p w:rsidR="00EC47B9" w:rsidRPr="00482A25" w:rsidRDefault="006B678F" w:rsidP="00EC47B9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 w:rsidRPr="006B678F">
                        <w:rPr>
                          <w:szCs w:val="28"/>
                          <w:lang w:val="ru-RU"/>
                        </w:rPr>
                        <w:t>СЭД-2023-299-01-01-05.С-260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47B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37E3D" wp14:editId="597EA7AD">
                <wp:simplePos x="0" y="0"/>
                <wp:positionH relativeFrom="page">
                  <wp:posOffset>906449</wp:posOffset>
                </wp:positionH>
                <wp:positionV relativeFrom="page">
                  <wp:posOffset>3005593</wp:posOffset>
                </wp:positionV>
                <wp:extent cx="2623930" cy="826936"/>
                <wp:effectExtent l="0" t="0" r="5080" b="114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82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7B9" w:rsidRPr="00B97918" w:rsidRDefault="00EC47B9" w:rsidP="00EC47B9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97918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создании комиссии</w:t>
                            </w:r>
                          </w:p>
                          <w:p w:rsidR="00EC47B9" w:rsidRDefault="00EC47B9" w:rsidP="00EC47B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B97918">
                              <w:rPr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szCs w:val="28"/>
                              </w:rPr>
                              <w:t>обеспечению безопасности дорожного движения</w:t>
                            </w:r>
                            <w:r w:rsidRPr="00B97918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EC47B9" w:rsidRPr="00B97918" w:rsidRDefault="00EC47B9" w:rsidP="00EC47B9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 w:rsidRPr="00B97918">
                              <w:rPr>
                                <w:szCs w:val="28"/>
                              </w:rPr>
                              <w:t>в Пермском муниципальном округе Пермского края</w:t>
                            </w:r>
                          </w:p>
                          <w:p w:rsidR="00EC47B9" w:rsidRPr="00482A25" w:rsidRDefault="00EC47B9" w:rsidP="00EC47B9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9FDA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35pt;margin-top:236.65pt;width:206.6pt;height:65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OLrAIAAKo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" filled="f" stroked="f">
                <v:textbox inset="0,0,0,0">
                  <w:txbxContent>
                    <w:p w:rsidR="00EC47B9" w:rsidRPr="00B97918" w:rsidRDefault="00EC47B9" w:rsidP="00EC47B9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97918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создании комиссии</w:t>
                      </w:r>
                    </w:p>
                    <w:p w:rsidR="00EC47B9" w:rsidRDefault="00EC47B9" w:rsidP="00EC47B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B97918">
                        <w:rPr>
                          <w:szCs w:val="28"/>
                        </w:rPr>
                        <w:t xml:space="preserve">по </w:t>
                      </w:r>
                      <w:r>
                        <w:rPr>
                          <w:szCs w:val="28"/>
                        </w:rPr>
                        <w:t>обеспечению безопасности дорожного движения</w:t>
                      </w:r>
                      <w:r w:rsidRPr="00B97918">
                        <w:rPr>
                          <w:szCs w:val="28"/>
                        </w:rPr>
                        <w:t xml:space="preserve"> </w:t>
                      </w:r>
                    </w:p>
                    <w:p w:rsidR="00EC47B9" w:rsidRPr="00B97918" w:rsidRDefault="00EC47B9" w:rsidP="00EC47B9">
                      <w:pPr>
                        <w:pStyle w:val="a5"/>
                        <w:rPr>
                          <w:szCs w:val="28"/>
                        </w:rPr>
                      </w:pPr>
                      <w:r w:rsidRPr="00B97918">
                        <w:rPr>
                          <w:szCs w:val="28"/>
                        </w:rPr>
                        <w:t>в Пермском муниципальном округе Пермского края</w:t>
                      </w:r>
                    </w:p>
                    <w:p w:rsidR="00EC47B9" w:rsidRPr="00482A25" w:rsidRDefault="00EC47B9" w:rsidP="00EC47B9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47B9" w:rsidRPr="00CA1CFD">
        <w:rPr>
          <w:b/>
          <w:noProof/>
          <w:szCs w:val="28"/>
        </w:rPr>
        <w:drawing>
          <wp:anchor distT="0" distB="0" distL="114300" distR="114300" simplePos="0" relativeHeight="251677696" behindDoc="0" locked="0" layoutInCell="1" allowOverlap="1" wp14:anchorId="6AF3768E" wp14:editId="19181635">
            <wp:simplePos x="0" y="0"/>
            <wp:positionH relativeFrom="page">
              <wp:posOffset>908685</wp:posOffset>
            </wp:positionH>
            <wp:positionV relativeFrom="page">
              <wp:posOffset>325120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A5F" w:rsidRDefault="006C5A5F" w:rsidP="006C5A5F">
      <w:pPr>
        <w:spacing w:line="360" w:lineRule="exact"/>
        <w:ind w:firstLine="720"/>
        <w:jc w:val="both"/>
        <w:rPr>
          <w:sz w:val="28"/>
          <w:szCs w:val="28"/>
        </w:rPr>
      </w:pPr>
    </w:p>
    <w:p w:rsidR="006C5A5F" w:rsidRDefault="006C5A5F" w:rsidP="006C5A5F">
      <w:pPr>
        <w:spacing w:line="360" w:lineRule="exact"/>
        <w:ind w:firstLine="720"/>
        <w:jc w:val="both"/>
        <w:rPr>
          <w:sz w:val="28"/>
          <w:szCs w:val="28"/>
        </w:rPr>
      </w:pPr>
    </w:p>
    <w:p w:rsidR="006C5A5F" w:rsidRPr="00EC47B9" w:rsidRDefault="006C5A5F" w:rsidP="000A6500">
      <w:pPr>
        <w:spacing w:before="480" w:line="360" w:lineRule="exact"/>
        <w:ind w:firstLine="720"/>
        <w:jc w:val="both"/>
        <w:rPr>
          <w:sz w:val="28"/>
          <w:szCs w:val="28"/>
        </w:rPr>
      </w:pPr>
      <w:r w:rsidRPr="00EC47B9">
        <w:rPr>
          <w:sz w:val="28"/>
          <w:szCs w:val="28"/>
        </w:rPr>
        <w:t xml:space="preserve">В соответствии </w:t>
      </w:r>
      <w:r w:rsidRPr="00EC47B9">
        <w:rPr>
          <w:rFonts w:eastAsia="Batang"/>
          <w:sz w:val="28"/>
          <w:szCs w:val="28"/>
        </w:rPr>
        <w:t>с п</w:t>
      </w:r>
      <w:r w:rsidR="00EC47B9">
        <w:rPr>
          <w:rFonts w:eastAsia="Batang"/>
          <w:sz w:val="28"/>
          <w:szCs w:val="28"/>
        </w:rPr>
        <w:t>унктом</w:t>
      </w:r>
      <w:r w:rsidRPr="00EC47B9">
        <w:rPr>
          <w:rFonts w:eastAsia="Batang"/>
          <w:sz w:val="28"/>
          <w:szCs w:val="28"/>
        </w:rPr>
        <w:t xml:space="preserve"> 5 ч</w:t>
      </w:r>
      <w:r w:rsidR="00EC47B9">
        <w:rPr>
          <w:rFonts w:eastAsia="Batang"/>
          <w:sz w:val="28"/>
          <w:szCs w:val="28"/>
        </w:rPr>
        <w:t xml:space="preserve">асти </w:t>
      </w:r>
      <w:r w:rsidRPr="00EC47B9">
        <w:rPr>
          <w:rFonts w:eastAsia="Batang"/>
          <w:sz w:val="28"/>
          <w:szCs w:val="28"/>
        </w:rPr>
        <w:t>1</w:t>
      </w:r>
      <w:r w:rsidR="00EC47B9">
        <w:rPr>
          <w:rFonts w:eastAsia="Batang"/>
          <w:sz w:val="28"/>
          <w:szCs w:val="28"/>
        </w:rPr>
        <w:t xml:space="preserve"> </w:t>
      </w:r>
      <w:r w:rsidRPr="00EC47B9">
        <w:rPr>
          <w:rFonts w:eastAsia="Batang"/>
          <w:sz w:val="28"/>
          <w:szCs w:val="28"/>
        </w:rPr>
        <w:t>ст</w:t>
      </w:r>
      <w:r w:rsidR="00EC47B9">
        <w:rPr>
          <w:rFonts w:eastAsia="Batang"/>
          <w:sz w:val="28"/>
          <w:szCs w:val="28"/>
        </w:rPr>
        <w:t>атьи</w:t>
      </w:r>
      <w:r w:rsidRPr="00EC47B9">
        <w:rPr>
          <w:rFonts w:eastAsia="Batang"/>
          <w:sz w:val="28"/>
          <w:szCs w:val="28"/>
        </w:rPr>
        <w:t xml:space="preserve"> 1</w:t>
      </w:r>
      <w:r w:rsidR="004C4546" w:rsidRPr="00EC47B9">
        <w:rPr>
          <w:rFonts w:eastAsia="Batang"/>
          <w:sz w:val="28"/>
          <w:szCs w:val="28"/>
        </w:rPr>
        <w:t>6</w:t>
      </w:r>
      <w:r w:rsidRPr="00EC47B9">
        <w:rPr>
          <w:rFonts w:eastAsia="Batang"/>
          <w:sz w:val="28"/>
          <w:szCs w:val="28"/>
        </w:rPr>
        <w:t xml:space="preserve"> Федерального закона от</w:t>
      </w:r>
      <w:r w:rsidR="00EC47B9">
        <w:rPr>
          <w:rFonts w:eastAsia="Batang"/>
          <w:sz w:val="28"/>
          <w:szCs w:val="28"/>
        </w:rPr>
        <w:t> </w:t>
      </w:r>
      <w:r w:rsidRPr="00EC47B9">
        <w:rPr>
          <w:rFonts w:eastAsia="Batang"/>
          <w:sz w:val="28"/>
          <w:szCs w:val="28"/>
        </w:rPr>
        <w:t>06</w:t>
      </w:r>
      <w:r w:rsidR="00EC47B9">
        <w:rPr>
          <w:rFonts w:eastAsia="Batang"/>
          <w:sz w:val="28"/>
          <w:szCs w:val="28"/>
        </w:rPr>
        <w:t> </w:t>
      </w:r>
      <w:r w:rsidRPr="00EC47B9">
        <w:rPr>
          <w:rFonts w:eastAsia="Batang"/>
          <w:sz w:val="28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Pr="00EC47B9">
        <w:rPr>
          <w:sz w:val="28"/>
          <w:szCs w:val="28"/>
        </w:rPr>
        <w:t>, п</w:t>
      </w:r>
      <w:r w:rsidR="00EC47B9">
        <w:rPr>
          <w:sz w:val="28"/>
          <w:szCs w:val="28"/>
        </w:rPr>
        <w:t>унктом</w:t>
      </w:r>
      <w:r w:rsidRPr="00EC47B9">
        <w:rPr>
          <w:sz w:val="28"/>
          <w:szCs w:val="28"/>
        </w:rPr>
        <w:t xml:space="preserve"> 4 ст</w:t>
      </w:r>
      <w:r w:rsidR="00EC47B9">
        <w:rPr>
          <w:sz w:val="28"/>
          <w:szCs w:val="28"/>
        </w:rPr>
        <w:t>атьи</w:t>
      </w:r>
      <w:r w:rsidRPr="00EC47B9">
        <w:rPr>
          <w:sz w:val="28"/>
          <w:szCs w:val="28"/>
        </w:rPr>
        <w:t xml:space="preserve"> 6 Федерального закона от 10 декабря 1995 г. № 196-ФЗ «О безопасности дорожного движения»,  п</w:t>
      </w:r>
      <w:r w:rsidR="00EC47B9">
        <w:rPr>
          <w:sz w:val="28"/>
          <w:szCs w:val="28"/>
        </w:rPr>
        <w:t>унктами</w:t>
      </w:r>
      <w:r w:rsidRPr="00EC47B9">
        <w:rPr>
          <w:sz w:val="28"/>
          <w:szCs w:val="28"/>
        </w:rPr>
        <w:t xml:space="preserve"> 6, 24 ч</w:t>
      </w:r>
      <w:r w:rsidR="00EC47B9">
        <w:rPr>
          <w:sz w:val="28"/>
          <w:szCs w:val="28"/>
        </w:rPr>
        <w:t>асти</w:t>
      </w:r>
      <w:r w:rsidRPr="00EC47B9">
        <w:rPr>
          <w:sz w:val="28"/>
          <w:szCs w:val="28"/>
        </w:rPr>
        <w:t xml:space="preserve"> 2 ст</w:t>
      </w:r>
      <w:r w:rsidR="00EC47B9">
        <w:rPr>
          <w:sz w:val="28"/>
          <w:szCs w:val="28"/>
        </w:rPr>
        <w:t>атьи</w:t>
      </w:r>
      <w:r w:rsidRPr="00EC47B9">
        <w:rPr>
          <w:sz w:val="28"/>
          <w:szCs w:val="28"/>
        </w:rPr>
        <w:t xml:space="preserve"> 30 Устава Пермского муниципального округа Пермского края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 xml:space="preserve">администрация Пермского муниципального округа </w:t>
      </w:r>
      <w:r w:rsidR="0016231A" w:rsidRPr="00EC47B9">
        <w:rPr>
          <w:sz w:val="28"/>
          <w:szCs w:val="28"/>
        </w:rPr>
        <w:t xml:space="preserve">Пермского края </w:t>
      </w:r>
      <w:r w:rsidRPr="00EC47B9">
        <w:rPr>
          <w:sz w:val="28"/>
          <w:szCs w:val="28"/>
        </w:rPr>
        <w:t>ПОСТАНОВЛЯЕТ:</w:t>
      </w:r>
    </w:p>
    <w:p w:rsidR="006C5A5F" w:rsidRPr="00EC47B9" w:rsidRDefault="00EC47B9" w:rsidP="00EC47B9">
      <w:pPr>
        <w:pStyle w:val="ae"/>
        <w:numPr>
          <w:ilvl w:val="0"/>
          <w:numId w:val="1"/>
        </w:numPr>
        <w:tabs>
          <w:tab w:val="left" w:pos="993"/>
        </w:tabs>
        <w:spacing w:line="360" w:lineRule="exact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C5A5F" w:rsidRPr="00EC47B9">
        <w:rPr>
          <w:sz w:val="28"/>
          <w:szCs w:val="28"/>
        </w:rPr>
        <w:t xml:space="preserve">Создать комиссию по </w:t>
      </w:r>
      <w:r w:rsidR="00471191" w:rsidRPr="00EC47B9">
        <w:rPr>
          <w:sz w:val="28"/>
          <w:szCs w:val="28"/>
        </w:rPr>
        <w:t>обеспечению безопасности дорожного движения</w:t>
      </w:r>
      <w:r w:rsidR="006C5A5F" w:rsidRPr="00EC47B9">
        <w:rPr>
          <w:sz w:val="28"/>
          <w:szCs w:val="28"/>
        </w:rPr>
        <w:t xml:space="preserve"> в Пермском муниципальном округе Пермского края.</w:t>
      </w:r>
    </w:p>
    <w:p w:rsidR="006C5A5F" w:rsidRPr="00EC47B9" w:rsidRDefault="006C5A5F" w:rsidP="000A6500">
      <w:pPr>
        <w:pStyle w:val="ae"/>
        <w:numPr>
          <w:ilvl w:val="0"/>
          <w:numId w:val="1"/>
        </w:numPr>
        <w:spacing w:line="360" w:lineRule="exact"/>
        <w:contextualSpacing w:val="0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Утвердить: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2.1.</w:t>
      </w:r>
      <w:r w:rsidR="00EC47B9">
        <w:rPr>
          <w:sz w:val="28"/>
          <w:szCs w:val="28"/>
        </w:rPr>
        <w:t>  П</w:t>
      </w:r>
      <w:r w:rsidRPr="00EC47B9">
        <w:rPr>
          <w:sz w:val="28"/>
          <w:szCs w:val="28"/>
        </w:rPr>
        <w:t xml:space="preserve">оложение о комиссии по </w:t>
      </w:r>
      <w:r w:rsidR="00471191" w:rsidRPr="00EC47B9">
        <w:rPr>
          <w:sz w:val="28"/>
          <w:szCs w:val="28"/>
        </w:rPr>
        <w:t xml:space="preserve">обеспечению </w:t>
      </w:r>
      <w:r w:rsidRPr="00EC47B9">
        <w:rPr>
          <w:sz w:val="28"/>
          <w:szCs w:val="28"/>
        </w:rPr>
        <w:t>безопасности дорожного движения в Пермском муниципальном округе Пермского края согласно приложению 1 к настоящему постановлению</w:t>
      </w:r>
      <w:r w:rsidR="00EC47B9">
        <w:rPr>
          <w:sz w:val="28"/>
          <w:szCs w:val="28"/>
        </w:rPr>
        <w:t>;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2.2.</w:t>
      </w:r>
      <w:r w:rsidR="00EC47B9">
        <w:rPr>
          <w:sz w:val="28"/>
          <w:szCs w:val="28"/>
        </w:rPr>
        <w:t>  </w:t>
      </w:r>
      <w:r w:rsidRPr="00EC47B9">
        <w:rPr>
          <w:sz w:val="28"/>
          <w:szCs w:val="28"/>
        </w:rPr>
        <w:t>персональный состав комиссии по</w:t>
      </w:r>
      <w:r w:rsidR="00471191" w:rsidRPr="00EC47B9">
        <w:rPr>
          <w:sz w:val="28"/>
          <w:szCs w:val="28"/>
        </w:rPr>
        <w:t xml:space="preserve"> обеспечению</w:t>
      </w:r>
      <w:r w:rsidRPr="00EC47B9">
        <w:rPr>
          <w:sz w:val="28"/>
          <w:szCs w:val="28"/>
        </w:rPr>
        <w:t xml:space="preserve"> безопасности дорожного движения в Пермском муниципальном округе Пермского края согласно приложению 2 к настоящему постановлению</w:t>
      </w:r>
      <w:r w:rsidR="00EC47B9">
        <w:rPr>
          <w:sz w:val="28"/>
          <w:szCs w:val="28"/>
        </w:rPr>
        <w:t>;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2.3.</w:t>
      </w:r>
      <w:r w:rsidR="00EC47B9">
        <w:rPr>
          <w:sz w:val="28"/>
          <w:szCs w:val="28"/>
        </w:rPr>
        <w:t>  </w:t>
      </w:r>
      <w:r w:rsidRPr="00EC47B9">
        <w:rPr>
          <w:sz w:val="28"/>
          <w:szCs w:val="28"/>
        </w:rPr>
        <w:t>регламент комиссии по</w:t>
      </w:r>
      <w:r w:rsidR="00471191" w:rsidRPr="00EC47B9">
        <w:rPr>
          <w:sz w:val="28"/>
          <w:szCs w:val="28"/>
        </w:rPr>
        <w:t xml:space="preserve"> обеспечению</w:t>
      </w:r>
      <w:r w:rsidRPr="00EC47B9">
        <w:rPr>
          <w:sz w:val="28"/>
          <w:szCs w:val="28"/>
        </w:rPr>
        <w:t xml:space="preserve"> безопасности дорожного движения в Пермском муниципальном округе Пермского края согласно приложению 3 к настоящему постановлению.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3.</w:t>
      </w:r>
      <w:r w:rsidR="00EC47B9">
        <w:rPr>
          <w:sz w:val="28"/>
          <w:szCs w:val="28"/>
        </w:rPr>
        <w:t>  </w:t>
      </w:r>
      <w:r w:rsidRPr="00EC47B9">
        <w:rPr>
          <w:sz w:val="28"/>
          <w:szCs w:val="28"/>
        </w:rPr>
        <w:t>Признать утратившим</w:t>
      </w:r>
      <w:r w:rsidR="008F37B1" w:rsidRPr="00EC47B9">
        <w:rPr>
          <w:sz w:val="28"/>
          <w:szCs w:val="28"/>
        </w:rPr>
        <w:t>и</w:t>
      </w:r>
      <w:r w:rsidRPr="00EC47B9">
        <w:rPr>
          <w:sz w:val="28"/>
          <w:szCs w:val="28"/>
        </w:rPr>
        <w:t xml:space="preserve"> силу постановлени</w:t>
      </w:r>
      <w:r w:rsidR="00BD38DD" w:rsidRPr="00EC47B9">
        <w:rPr>
          <w:sz w:val="28"/>
          <w:szCs w:val="28"/>
        </w:rPr>
        <w:t>я</w:t>
      </w:r>
      <w:r w:rsidRPr="00EC47B9">
        <w:rPr>
          <w:sz w:val="28"/>
          <w:szCs w:val="28"/>
        </w:rPr>
        <w:t xml:space="preserve"> администрации Пермского муниципального района: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 xml:space="preserve">от 08 декабря 2017 г. № 498-С «Об утверждении </w:t>
      </w:r>
      <w:r w:rsidRPr="00BE3D04">
        <w:rPr>
          <w:sz w:val="28"/>
          <w:szCs w:val="28"/>
        </w:rPr>
        <w:t>положения</w:t>
      </w:r>
      <w:r w:rsidRPr="00EC47B9">
        <w:rPr>
          <w:sz w:val="28"/>
          <w:szCs w:val="28"/>
        </w:rPr>
        <w:t xml:space="preserve"> о</w:t>
      </w:r>
      <w:r w:rsidR="00EC47B9">
        <w:rPr>
          <w:sz w:val="28"/>
          <w:szCs w:val="28"/>
        </w:rPr>
        <w:t>   </w:t>
      </w:r>
      <w:r w:rsidRPr="00EC47B9">
        <w:rPr>
          <w:sz w:val="28"/>
          <w:szCs w:val="28"/>
        </w:rPr>
        <w:t>межведомственной комиссии по безопасности дорожного движения на</w:t>
      </w:r>
      <w:r w:rsidR="00EC47B9">
        <w:rPr>
          <w:sz w:val="28"/>
          <w:szCs w:val="28"/>
        </w:rPr>
        <w:t> </w:t>
      </w:r>
      <w:r w:rsidRPr="00EC47B9">
        <w:rPr>
          <w:sz w:val="28"/>
          <w:szCs w:val="28"/>
        </w:rPr>
        <w:t>территории Пермского муниципального района и ее состава»;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lastRenderedPageBreak/>
        <w:t>от 09 декабря 2020 г. № СЭД-2020-299-01-01-05</w:t>
      </w:r>
      <w:r w:rsidR="00471191" w:rsidRPr="00EC47B9">
        <w:rPr>
          <w:sz w:val="28"/>
          <w:szCs w:val="28"/>
        </w:rPr>
        <w:t>.</w:t>
      </w:r>
      <w:r w:rsidRPr="00EC47B9">
        <w:rPr>
          <w:sz w:val="28"/>
          <w:szCs w:val="28"/>
        </w:rPr>
        <w:t>С-</w:t>
      </w:r>
      <w:r w:rsidR="00471191" w:rsidRPr="00EC47B9">
        <w:rPr>
          <w:sz w:val="28"/>
          <w:szCs w:val="28"/>
        </w:rPr>
        <w:t>224</w:t>
      </w:r>
      <w:r w:rsidRPr="00EC47B9">
        <w:rPr>
          <w:sz w:val="28"/>
          <w:szCs w:val="28"/>
        </w:rPr>
        <w:t xml:space="preserve"> «</w:t>
      </w:r>
      <w:r w:rsidR="00471191" w:rsidRPr="00EC47B9">
        <w:rPr>
          <w:sz w:val="28"/>
          <w:szCs w:val="28"/>
        </w:rPr>
        <w:t>О внесении изменений в состав межведомственной комиссии по безопасности дорожного движения на территории Пермского муниципального района, утвержденный постановлением администрации Пе</w:t>
      </w:r>
      <w:r w:rsidR="002F34D9" w:rsidRPr="00EC47B9">
        <w:rPr>
          <w:sz w:val="28"/>
          <w:szCs w:val="28"/>
        </w:rPr>
        <w:t>р</w:t>
      </w:r>
      <w:r w:rsidR="00471191" w:rsidRPr="00EC47B9">
        <w:rPr>
          <w:sz w:val="28"/>
          <w:szCs w:val="28"/>
        </w:rPr>
        <w:t>мского муниципального района от</w:t>
      </w:r>
      <w:r w:rsidR="00EC47B9">
        <w:rPr>
          <w:sz w:val="28"/>
          <w:szCs w:val="28"/>
        </w:rPr>
        <w:t> </w:t>
      </w:r>
      <w:r w:rsidR="00471191" w:rsidRPr="00EC47B9">
        <w:rPr>
          <w:sz w:val="28"/>
          <w:szCs w:val="28"/>
        </w:rPr>
        <w:t>08.12.2017 № 498-С</w:t>
      </w:r>
      <w:r w:rsidRPr="00EC47B9">
        <w:rPr>
          <w:sz w:val="28"/>
          <w:szCs w:val="28"/>
        </w:rPr>
        <w:t>»;</w:t>
      </w:r>
    </w:p>
    <w:p w:rsidR="007F4FB8" w:rsidRPr="00EC47B9" w:rsidRDefault="00C40D70" w:rsidP="007F4FB8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от 27 апреля 2021 г. № СЭД</w:t>
      </w:r>
      <w:r w:rsidR="007F4FB8" w:rsidRPr="00EC47B9">
        <w:rPr>
          <w:sz w:val="28"/>
          <w:szCs w:val="28"/>
        </w:rPr>
        <w:t>-2021-299-01-01-05.С-193 «О внесении изменений в состав межведомственной комиссии по безопасности дорожного движения на территории Пермского муниципального района, утвержденный постановлением администрации Пермского муниципального района от</w:t>
      </w:r>
      <w:r w:rsidR="00EC47B9">
        <w:rPr>
          <w:sz w:val="28"/>
          <w:szCs w:val="28"/>
        </w:rPr>
        <w:t> </w:t>
      </w:r>
      <w:r w:rsidR="007F4FB8" w:rsidRPr="00EC47B9">
        <w:rPr>
          <w:sz w:val="28"/>
          <w:szCs w:val="28"/>
        </w:rPr>
        <w:t>08</w:t>
      </w:r>
      <w:r w:rsidR="00EC47B9">
        <w:rPr>
          <w:sz w:val="28"/>
          <w:szCs w:val="28"/>
        </w:rPr>
        <w:t xml:space="preserve"> декабря </w:t>
      </w:r>
      <w:r w:rsidR="007F4FB8" w:rsidRPr="00EC47B9">
        <w:rPr>
          <w:sz w:val="28"/>
          <w:szCs w:val="28"/>
        </w:rPr>
        <w:t xml:space="preserve">2017 </w:t>
      </w:r>
      <w:r w:rsidR="00EC47B9">
        <w:rPr>
          <w:sz w:val="28"/>
          <w:szCs w:val="28"/>
        </w:rPr>
        <w:t xml:space="preserve">г. </w:t>
      </w:r>
      <w:r w:rsidR="007F4FB8" w:rsidRPr="00EC47B9">
        <w:rPr>
          <w:sz w:val="28"/>
          <w:szCs w:val="28"/>
        </w:rPr>
        <w:t>№ 498-С»;</w:t>
      </w:r>
    </w:p>
    <w:p w:rsidR="00FB7C34" w:rsidRPr="00EC47B9" w:rsidRDefault="00FB7C34" w:rsidP="00FB7C34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от 09 ноября 2021 г. № СЭД-2021-299-01-01-05.С-597 «О внесении изменений в состав межведомственной комиссии по безопасности дорожного движения на территории Пермского муниципального района, утвержденный постановлением администрации Пермского муниципального района от</w:t>
      </w:r>
      <w:r w:rsidR="00EC47B9">
        <w:rPr>
          <w:sz w:val="28"/>
          <w:szCs w:val="28"/>
        </w:rPr>
        <w:t> </w:t>
      </w:r>
      <w:r w:rsidRPr="00EC47B9">
        <w:rPr>
          <w:sz w:val="28"/>
          <w:szCs w:val="28"/>
        </w:rPr>
        <w:t>08</w:t>
      </w:r>
      <w:r w:rsidR="00EC47B9">
        <w:rPr>
          <w:sz w:val="28"/>
          <w:szCs w:val="28"/>
        </w:rPr>
        <w:t xml:space="preserve"> декабря </w:t>
      </w:r>
      <w:r w:rsidRPr="00EC47B9">
        <w:rPr>
          <w:sz w:val="28"/>
          <w:szCs w:val="28"/>
        </w:rPr>
        <w:t xml:space="preserve">2017 </w:t>
      </w:r>
      <w:r w:rsidR="00EC47B9">
        <w:rPr>
          <w:sz w:val="28"/>
          <w:szCs w:val="28"/>
        </w:rPr>
        <w:t xml:space="preserve">г. </w:t>
      </w:r>
      <w:r w:rsidRPr="00EC47B9">
        <w:rPr>
          <w:sz w:val="28"/>
          <w:szCs w:val="28"/>
        </w:rPr>
        <w:t>№ 498-С»;</w:t>
      </w:r>
    </w:p>
    <w:p w:rsidR="00C40D70" w:rsidRPr="00EC47B9" w:rsidRDefault="00FB7C34" w:rsidP="00FB7C34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от 23 марта 2022 г. СЭД-2022-299-01-01-05.С-160 «О внесении изменений в состав межведомственной комиссии по безопасности дорожного движения на территории Пермского муниципального района, утвержденный постановлением администрации Пермского муниципального района от 08</w:t>
      </w:r>
      <w:r w:rsidR="00EC47B9">
        <w:rPr>
          <w:sz w:val="28"/>
          <w:szCs w:val="28"/>
        </w:rPr>
        <w:t xml:space="preserve"> декабря </w:t>
      </w:r>
      <w:r w:rsidRPr="00EC47B9">
        <w:rPr>
          <w:sz w:val="28"/>
          <w:szCs w:val="28"/>
        </w:rPr>
        <w:t xml:space="preserve">2017 </w:t>
      </w:r>
      <w:r w:rsidR="00EC47B9">
        <w:rPr>
          <w:sz w:val="28"/>
          <w:szCs w:val="28"/>
        </w:rPr>
        <w:t xml:space="preserve">г. </w:t>
      </w:r>
      <w:r w:rsidRPr="00EC47B9">
        <w:rPr>
          <w:sz w:val="28"/>
          <w:szCs w:val="28"/>
        </w:rPr>
        <w:t>№</w:t>
      </w:r>
      <w:r w:rsidR="00EC47B9">
        <w:rPr>
          <w:sz w:val="28"/>
          <w:szCs w:val="28"/>
        </w:rPr>
        <w:t> </w:t>
      </w:r>
      <w:r w:rsidRPr="00EC47B9">
        <w:rPr>
          <w:sz w:val="28"/>
          <w:szCs w:val="28"/>
        </w:rPr>
        <w:t>498-С»</w:t>
      </w:r>
      <w:r w:rsidR="0016231A" w:rsidRPr="00EC47B9">
        <w:rPr>
          <w:sz w:val="28"/>
          <w:szCs w:val="28"/>
        </w:rPr>
        <w:t>.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  <w:u w:val="single"/>
        </w:rPr>
      </w:pPr>
      <w:r w:rsidRPr="00EC47B9">
        <w:rPr>
          <w:sz w:val="28"/>
          <w:szCs w:val="28"/>
        </w:rPr>
        <w:t>4.</w:t>
      </w:r>
      <w:r w:rsidR="00EC47B9">
        <w:rPr>
          <w:sz w:val="28"/>
          <w:szCs w:val="28"/>
        </w:rPr>
        <w:t>  </w:t>
      </w:r>
      <w:r w:rsidRPr="00EC47B9">
        <w:rPr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16231A" w:rsidRPr="00EC47B9">
        <w:rPr>
          <w:sz w:val="28"/>
          <w:szCs w:val="28"/>
        </w:rPr>
        <w:t xml:space="preserve"> в информационно-телекоммуникационной сети Интернет</w:t>
      </w:r>
      <w:r w:rsidRPr="00EC47B9">
        <w:rPr>
          <w:sz w:val="28"/>
          <w:szCs w:val="28"/>
        </w:rPr>
        <w:t xml:space="preserve"> </w:t>
      </w:r>
      <w:r w:rsidR="0016231A" w:rsidRPr="00EC47B9">
        <w:rPr>
          <w:color w:val="000000" w:themeColor="text1"/>
          <w:sz w:val="28"/>
          <w:szCs w:val="28"/>
        </w:rPr>
        <w:t>(</w:t>
      </w:r>
      <w:hyperlink r:id="rId9" w:history="1">
        <w:r w:rsidR="0016231A" w:rsidRPr="00EC47B9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www</w:t>
        </w:r>
        <w:r w:rsidR="0016231A" w:rsidRPr="00EC47B9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="0016231A" w:rsidRPr="00EC47B9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16231A" w:rsidRPr="00EC47B9">
          <w:rPr>
            <w:rStyle w:val="ad"/>
            <w:color w:val="000000" w:themeColor="text1"/>
            <w:sz w:val="28"/>
            <w:szCs w:val="28"/>
            <w:u w:val="none"/>
          </w:rPr>
          <w:t>.</w:t>
        </w:r>
        <w:r w:rsidR="0016231A" w:rsidRPr="00EC47B9">
          <w:rPr>
            <w:rStyle w:val="ad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16231A" w:rsidRPr="00EC47B9">
        <w:rPr>
          <w:rStyle w:val="ad"/>
          <w:color w:val="000000" w:themeColor="text1"/>
          <w:sz w:val="28"/>
          <w:szCs w:val="28"/>
          <w:u w:val="none"/>
        </w:rPr>
        <w:t>)</w:t>
      </w:r>
      <w:r w:rsidRPr="00EC47B9">
        <w:rPr>
          <w:rStyle w:val="ad"/>
          <w:color w:val="000000" w:themeColor="text1"/>
          <w:sz w:val="28"/>
          <w:szCs w:val="28"/>
          <w:u w:val="none"/>
        </w:rPr>
        <w:t>.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5.</w:t>
      </w:r>
      <w:r w:rsidR="00EC47B9">
        <w:rPr>
          <w:sz w:val="28"/>
          <w:szCs w:val="28"/>
        </w:rPr>
        <w:t>  </w:t>
      </w:r>
      <w:r w:rsidRPr="00EC47B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C5A5F" w:rsidRPr="00EC47B9" w:rsidRDefault="006C5A5F" w:rsidP="000A6500">
      <w:pPr>
        <w:spacing w:line="360" w:lineRule="exact"/>
        <w:ind w:firstLine="708"/>
        <w:jc w:val="both"/>
        <w:rPr>
          <w:sz w:val="28"/>
          <w:szCs w:val="28"/>
        </w:rPr>
      </w:pPr>
      <w:r w:rsidRPr="00EC47B9">
        <w:rPr>
          <w:sz w:val="28"/>
          <w:szCs w:val="28"/>
        </w:rPr>
        <w:t>6.</w:t>
      </w:r>
      <w:r w:rsidR="00EC47B9">
        <w:rPr>
          <w:sz w:val="28"/>
          <w:szCs w:val="28"/>
        </w:rPr>
        <w:t>  </w:t>
      </w:r>
      <w:r w:rsidRPr="00EC47B9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E61C52" w:rsidRPr="00EC47B9">
        <w:rPr>
          <w:sz w:val="28"/>
          <w:szCs w:val="28"/>
        </w:rPr>
        <w:t>на</w:t>
      </w:r>
      <w:bookmarkStart w:id="0" w:name="_Hlk130815487"/>
      <w:r w:rsidR="00EC47B9">
        <w:rPr>
          <w:sz w:val="28"/>
          <w:szCs w:val="28"/>
        </w:rPr>
        <w:t>   </w:t>
      </w:r>
      <w:r w:rsidRPr="00EC47B9">
        <w:rPr>
          <w:sz w:val="28"/>
          <w:szCs w:val="28"/>
        </w:rPr>
        <w:t xml:space="preserve">заместителя главы администрации Пермского муниципального округа Пермского края, </w:t>
      </w:r>
      <w:bookmarkStart w:id="1" w:name="_Hlk127948510"/>
      <w:r w:rsidRPr="00EC47B9">
        <w:rPr>
          <w:sz w:val="28"/>
          <w:szCs w:val="28"/>
        </w:rPr>
        <w:t xml:space="preserve">начальника управления территориальной безопасности администрации Пермского муниципального округа </w:t>
      </w:r>
      <w:bookmarkEnd w:id="1"/>
      <w:r w:rsidR="0016231A" w:rsidRPr="00EC47B9">
        <w:rPr>
          <w:sz w:val="28"/>
          <w:szCs w:val="28"/>
        </w:rPr>
        <w:t xml:space="preserve">Пермского края </w:t>
      </w:r>
      <w:proofErr w:type="spellStart"/>
      <w:r w:rsidRPr="00EC47B9">
        <w:rPr>
          <w:sz w:val="28"/>
          <w:szCs w:val="28"/>
        </w:rPr>
        <w:t>Чернятьева</w:t>
      </w:r>
      <w:proofErr w:type="spellEnd"/>
      <w:r w:rsidR="00EC47B9">
        <w:rPr>
          <w:sz w:val="28"/>
          <w:szCs w:val="28"/>
        </w:rPr>
        <w:t> </w:t>
      </w:r>
      <w:r w:rsidRPr="00EC47B9">
        <w:rPr>
          <w:sz w:val="28"/>
          <w:szCs w:val="28"/>
        </w:rPr>
        <w:t xml:space="preserve">А.В.    </w:t>
      </w:r>
      <w:bookmarkEnd w:id="0"/>
    </w:p>
    <w:p w:rsidR="006C5A5F" w:rsidRDefault="006C5A5F" w:rsidP="00EC47B9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 w:rsidR="00EC47B9">
        <w:rPr>
          <w:sz w:val="28"/>
          <w:szCs w:val="28"/>
        </w:rPr>
        <w:t xml:space="preserve">                                                               В.Ю. Цветов</w:t>
      </w:r>
    </w:p>
    <w:p w:rsidR="008F5EB4" w:rsidRDefault="008F5EB4" w:rsidP="00EC47B9">
      <w:pPr>
        <w:spacing w:line="1440" w:lineRule="exact"/>
        <w:jc w:val="both"/>
        <w:rPr>
          <w:sz w:val="28"/>
          <w:szCs w:val="28"/>
        </w:rPr>
      </w:pPr>
    </w:p>
    <w:p w:rsidR="00EC47B9" w:rsidRDefault="00EC47B9" w:rsidP="004C7098">
      <w:pPr>
        <w:spacing w:line="360" w:lineRule="exact"/>
        <w:jc w:val="both"/>
        <w:rPr>
          <w:sz w:val="28"/>
          <w:szCs w:val="28"/>
        </w:rPr>
        <w:sectPr w:rsidR="00EC47B9" w:rsidSect="00EC47B9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C5A5F" w:rsidRDefault="006C5A5F" w:rsidP="00636FA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 </w:t>
      </w:r>
    </w:p>
    <w:p w:rsidR="006C5A5F" w:rsidRDefault="006C5A5F" w:rsidP="00636FAF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882C5" wp14:editId="1E4DB608">
                <wp:simplePos x="0" y="0"/>
                <wp:positionH relativeFrom="page">
                  <wp:posOffset>1300480</wp:posOffset>
                </wp:positionH>
                <wp:positionV relativeFrom="page">
                  <wp:posOffset>1846580</wp:posOffset>
                </wp:positionV>
                <wp:extent cx="1278255" cy="227965"/>
                <wp:effectExtent l="0" t="0" r="17145" b="63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882C5" id="Надпись 35" o:spid="_x0000_s1029" type="#_x0000_t202" style="position:absolute;left:0;text-align:left;margin-left:102.4pt;margin-top:145.4pt;width:100.65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Vg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D0B0D" wp14:editId="74ADC9C3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4D0B0D" id="Надпись 39" o:spid="_x0000_s1030" type="#_x0000_t202" style="position:absolute;left:0;text-align:left;margin-left:706.3pt;margin-top:90.9pt;width:100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bb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22816" wp14:editId="1B68C3B6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3E278EF6" wp14:editId="0EA43874">
                                  <wp:extent cx="1276350" cy="276225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4D167FC0" wp14:editId="732FB8C5">
                                  <wp:extent cx="1276350" cy="276225"/>
                                  <wp:effectExtent l="0" t="0" r="0" b="0"/>
                                  <wp:docPr id="21" name="Рисунок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22816" id="Надпись 38" o:spid="_x0000_s1031" type="#_x0000_t202" style="position:absolute;left:0;text-align:left;margin-left:749.15pt;margin-top:95.4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UA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3E278EF6" wp14:editId="0EA43874">
                            <wp:extent cx="1276350" cy="276225"/>
                            <wp:effectExtent l="0" t="0" r="0" b="0"/>
                            <wp:docPr id="20" name="Рисунок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4D167FC0" wp14:editId="732FB8C5">
                            <wp:extent cx="1276350" cy="276225"/>
                            <wp:effectExtent l="0" t="0" r="0" b="0"/>
                            <wp:docPr id="21" name="Рисунок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>к постановлению администрации</w:t>
      </w:r>
    </w:p>
    <w:p w:rsidR="00F35481" w:rsidRDefault="006C5A5F" w:rsidP="00636FA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636FAF">
        <w:rPr>
          <w:sz w:val="28"/>
          <w:szCs w:val="28"/>
        </w:rPr>
        <w:t xml:space="preserve"> </w:t>
      </w:r>
      <w:r w:rsidR="00F35481">
        <w:rPr>
          <w:sz w:val="28"/>
          <w:szCs w:val="28"/>
        </w:rPr>
        <w:t>Пермского края</w:t>
      </w:r>
    </w:p>
    <w:p w:rsidR="006C5A5F" w:rsidRDefault="006C5A5F" w:rsidP="00636FA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78F">
        <w:rPr>
          <w:sz w:val="28"/>
          <w:szCs w:val="28"/>
        </w:rPr>
        <w:t xml:space="preserve">18.04.2023 </w:t>
      </w:r>
      <w:r>
        <w:rPr>
          <w:sz w:val="28"/>
          <w:szCs w:val="28"/>
        </w:rPr>
        <w:t xml:space="preserve">№ </w:t>
      </w:r>
      <w:r w:rsidR="006B678F" w:rsidRPr="006B678F">
        <w:rPr>
          <w:sz w:val="28"/>
          <w:szCs w:val="28"/>
        </w:rPr>
        <w:t>СЭД-2023-299-01-01-05.С-260</w:t>
      </w:r>
      <w:r>
        <w:rPr>
          <w:sz w:val="28"/>
          <w:szCs w:val="28"/>
        </w:rPr>
        <w:t xml:space="preserve">    </w:t>
      </w:r>
    </w:p>
    <w:p w:rsidR="006C5A5F" w:rsidRDefault="006C5A5F" w:rsidP="00636FAF">
      <w:pPr>
        <w:spacing w:line="240" w:lineRule="exact"/>
        <w:ind w:left="5670" w:right="20"/>
        <w:jc w:val="center"/>
        <w:rPr>
          <w:sz w:val="28"/>
          <w:szCs w:val="28"/>
        </w:rPr>
      </w:pPr>
    </w:p>
    <w:p w:rsidR="00636FAF" w:rsidRDefault="00636FAF" w:rsidP="00636FAF">
      <w:pPr>
        <w:spacing w:line="240" w:lineRule="exact"/>
        <w:ind w:left="5670" w:right="20"/>
        <w:jc w:val="center"/>
        <w:rPr>
          <w:sz w:val="28"/>
          <w:szCs w:val="28"/>
        </w:rPr>
      </w:pPr>
    </w:p>
    <w:p w:rsidR="006C5A5F" w:rsidRDefault="00872C3F" w:rsidP="00636FAF">
      <w:pPr>
        <w:spacing w:after="120" w:line="240" w:lineRule="exact"/>
        <w:ind w:left="23"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C5A5F" w:rsidRDefault="006C5A5F" w:rsidP="00636FAF">
      <w:pPr>
        <w:spacing w:line="240" w:lineRule="exact"/>
        <w:ind w:left="23"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</w:t>
      </w:r>
      <w:r w:rsidR="00471191">
        <w:rPr>
          <w:b/>
          <w:sz w:val="28"/>
          <w:szCs w:val="28"/>
        </w:rPr>
        <w:t>обеспечению безопасности дорожного движения</w:t>
      </w:r>
      <w:r>
        <w:rPr>
          <w:b/>
          <w:sz w:val="28"/>
          <w:szCs w:val="28"/>
        </w:rPr>
        <w:t xml:space="preserve"> </w:t>
      </w:r>
    </w:p>
    <w:p w:rsidR="006C5A5F" w:rsidRPr="00AB0127" w:rsidRDefault="006C5A5F" w:rsidP="00636FAF">
      <w:pPr>
        <w:spacing w:after="480" w:line="240" w:lineRule="exact"/>
        <w:ind w:left="23"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Пермском муниципальном округе</w:t>
      </w:r>
      <w:r w:rsidR="00BD38DD">
        <w:rPr>
          <w:b/>
          <w:sz w:val="28"/>
          <w:szCs w:val="28"/>
        </w:rPr>
        <w:t xml:space="preserve"> Пермского края</w:t>
      </w:r>
    </w:p>
    <w:p w:rsidR="006C5A5F" w:rsidRDefault="00F35481" w:rsidP="00636FAF">
      <w:pPr>
        <w:pStyle w:val="ae"/>
        <w:numPr>
          <w:ilvl w:val="0"/>
          <w:numId w:val="2"/>
        </w:numPr>
        <w:tabs>
          <w:tab w:val="left" w:pos="284"/>
        </w:tabs>
        <w:ind w:left="0" w:right="-1" w:firstLine="0"/>
        <w:contextualSpacing w:val="0"/>
        <w:jc w:val="center"/>
        <w:rPr>
          <w:b/>
          <w:sz w:val="28"/>
          <w:szCs w:val="28"/>
        </w:rPr>
      </w:pPr>
      <w:r w:rsidRPr="00A8188E">
        <w:rPr>
          <w:b/>
          <w:sz w:val="28"/>
          <w:szCs w:val="28"/>
        </w:rPr>
        <w:t>Общие положения</w:t>
      </w:r>
    </w:p>
    <w:p w:rsidR="00636FAF" w:rsidRPr="00A8188E" w:rsidRDefault="00636FAF" w:rsidP="00636FAF">
      <w:pPr>
        <w:pStyle w:val="ae"/>
        <w:ind w:left="743" w:right="-1"/>
        <w:contextualSpacing w:val="0"/>
        <w:rPr>
          <w:b/>
          <w:sz w:val="28"/>
          <w:szCs w:val="28"/>
        </w:rPr>
      </w:pPr>
    </w:p>
    <w:p w:rsidR="006C5A5F" w:rsidRDefault="006C5A5F" w:rsidP="00636FAF">
      <w:pPr>
        <w:tabs>
          <w:tab w:val="left" w:pos="937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6FAF">
        <w:rPr>
          <w:sz w:val="28"/>
          <w:szCs w:val="28"/>
        </w:rPr>
        <w:t>  </w:t>
      </w:r>
      <w:r>
        <w:rPr>
          <w:sz w:val="28"/>
          <w:szCs w:val="28"/>
        </w:rPr>
        <w:t>Комиссия по</w:t>
      </w:r>
      <w:r w:rsidR="00471191">
        <w:rPr>
          <w:sz w:val="28"/>
          <w:szCs w:val="28"/>
        </w:rPr>
        <w:t xml:space="preserve"> обеспечению</w:t>
      </w:r>
      <w:r>
        <w:rPr>
          <w:sz w:val="28"/>
          <w:szCs w:val="28"/>
        </w:rPr>
        <w:t xml:space="preserve"> </w:t>
      </w:r>
      <w:r w:rsidR="00471191"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 xml:space="preserve"> в</w:t>
      </w:r>
      <w:r w:rsidR="00636FAF">
        <w:rPr>
          <w:sz w:val="28"/>
          <w:szCs w:val="28"/>
        </w:rPr>
        <w:t>   </w:t>
      </w:r>
      <w:r>
        <w:rPr>
          <w:sz w:val="28"/>
          <w:szCs w:val="28"/>
        </w:rPr>
        <w:t>Пермском муниципальном округе Пермского края  (далее – Комиссия)</w:t>
      </w:r>
      <w:r w:rsidR="00636FAF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 координационным органом, сформированным для организации взаимодействия территориальных органов</w:t>
      </w:r>
      <w:r w:rsidR="00F354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федеральных органов исполнительной власти, органов государственной власти Пермского края и</w:t>
      </w:r>
      <w:r w:rsidR="00636FAF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органов местного самоуправления по </w:t>
      </w:r>
      <w:r w:rsidR="00197160">
        <w:rPr>
          <w:sz w:val="28"/>
          <w:szCs w:val="28"/>
        </w:rPr>
        <w:t>обеспечению безопасности дорожного движения</w:t>
      </w:r>
      <w:r>
        <w:rPr>
          <w:sz w:val="28"/>
          <w:szCs w:val="28"/>
        </w:rPr>
        <w:t xml:space="preserve"> на территории Пермского муниципального округа Пермского края (далее – </w:t>
      </w:r>
      <w:r w:rsidR="00FB7C34">
        <w:rPr>
          <w:sz w:val="28"/>
          <w:szCs w:val="28"/>
        </w:rPr>
        <w:t>Пермский муниципальный округ</w:t>
      </w:r>
      <w:r>
        <w:rPr>
          <w:sz w:val="28"/>
          <w:szCs w:val="28"/>
        </w:rPr>
        <w:t>)</w:t>
      </w:r>
      <w:r w:rsidR="00636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для реализации решений комиссии по </w:t>
      </w:r>
      <w:r w:rsidR="00197160">
        <w:rPr>
          <w:sz w:val="28"/>
          <w:szCs w:val="28"/>
        </w:rPr>
        <w:t>обеспечению безопасности дорожного движения</w:t>
      </w:r>
      <w:r>
        <w:rPr>
          <w:sz w:val="28"/>
          <w:szCs w:val="28"/>
        </w:rPr>
        <w:t xml:space="preserve"> в Пермском крае (далее – </w:t>
      </w:r>
      <w:r w:rsidR="00197160">
        <w:rPr>
          <w:sz w:val="28"/>
          <w:szCs w:val="28"/>
        </w:rPr>
        <w:t>БДД</w:t>
      </w:r>
      <w:r>
        <w:rPr>
          <w:sz w:val="28"/>
          <w:szCs w:val="28"/>
        </w:rPr>
        <w:t xml:space="preserve"> в Пермском крае).</w:t>
      </w:r>
    </w:p>
    <w:p w:rsidR="006C5A5F" w:rsidRDefault="006C5A5F" w:rsidP="00636FAF">
      <w:pPr>
        <w:tabs>
          <w:tab w:val="left" w:pos="946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C239D">
        <w:rPr>
          <w:sz w:val="28"/>
          <w:szCs w:val="28"/>
        </w:rPr>
        <w:t>  </w:t>
      </w:r>
      <w:r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Пермского края, муниципальными правовыми актами </w:t>
      </w:r>
      <w:r w:rsidR="00FB7C34">
        <w:rPr>
          <w:sz w:val="28"/>
          <w:szCs w:val="28"/>
        </w:rPr>
        <w:t>Пермского муниципального округа</w:t>
      </w:r>
      <w:r w:rsidR="00EC2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97160">
        <w:rPr>
          <w:sz w:val="28"/>
          <w:szCs w:val="28"/>
        </w:rPr>
        <w:t>БДД</w:t>
      </w:r>
      <w:r>
        <w:rPr>
          <w:sz w:val="28"/>
          <w:szCs w:val="28"/>
        </w:rPr>
        <w:t xml:space="preserve"> в Пермском крае, а также настоящим Положением.</w:t>
      </w:r>
    </w:p>
    <w:p w:rsidR="006C5A5F" w:rsidRDefault="006C5A5F" w:rsidP="00636FAF">
      <w:pPr>
        <w:tabs>
          <w:tab w:val="left" w:pos="942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C239D">
        <w:rPr>
          <w:sz w:val="28"/>
          <w:szCs w:val="28"/>
        </w:rPr>
        <w:t>  </w:t>
      </w:r>
      <w:r w:rsidRPr="00CC55FA">
        <w:rPr>
          <w:sz w:val="28"/>
          <w:szCs w:val="28"/>
        </w:rPr>
        <w:t xml:space="preserve">Руководителем Комиссии по должности является заместитель главы администрации </w:t>
      </w:r>
      <w:r w:rsidR="00FB7C34">
        <w:rPr>
          <w:sz w:val="28"/>
          <w:szCs w:val="28"/>
        </w:rPr>
        <w:t>Пермского муниципального округа</w:t>
      </w:r>
      <w:r w:rsidR="00EC239D">
        <w:rPr>
          <w:sz w:val="28"/>
          <w:szCs w:val="28"/>
        </w:rPr>
        <w:t xml:space="preserve"> Пермского края</w:t>
      </w:r>
      <w:r w:rsidRPr="00CC55FA">
        <w:rPr>
          <w:sz w:val="28"/>
          <w:szCs w:val="28"/>
        </w:rPr>
        <w:t>, курирующий вопросы обеспечения безопасности.</w:t>
      </w:r>
    </w:p>
    <w:p w:rsidR="00512B2B" w:rsidRDefault="00512B2B" w:rsidP="00636FAF">
      <w:pPr>
        <w:tabs>
          <w:tab w:val="left" w:pos="942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C239D">
        <w:rPr>
          <w:sz w:val="28"/>
          <w:szCs w:val="28"/>
        </w:rPr>
        <w:t>  </w:t>
      </w:r>
      <w:r>
        <w:rPr>
          <w:sz w:val="28"/>
          <w:szCs w:val="28"/>
        </w:rPr>
        <w:t>Для реализации решений Комиссии могут издаваться муниципальные правовые акты.</w:t>
      </w:r>
    </w:p>
    <w:p w:rsidR="006C5A5F" w:rsidRPr="00A8188E" w:rsidRDefault="00F35481" w:rsidP="00EC239D">
      <w:pPr>
        <w:pStyle w:val="ae"/>
        <w:numPr>
          <w:ilvl w:val="0"/>
          <w:numId w:val="2"/>
        </w:numPr>
        <w:tabs>
          <w:tab w:val="left" w:pos="426"/>
        </w:tabs>
        <w:spacing w:before="360" w:after="360"/>
        <w:ind w:left="0" w:right="-1" w:firstLine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</w:t>
      </w:r>
      <w:r w:rsidRPr="00A8188E">
        <w:rPr>
          <w:b/>
          <w:sz w:val="28"/>
          <w:szCs w:val="28"/>
        </w:rPr>
        <w:t>задачи комиссии</w:t>
      </w:r>
    </w:p>
    <w:p w:rsidR="006C5A5F" w:rsidRPr="00CA6751" w:rsidRDefault="006C5A5F" w:rsidP="00636FAF">
      <w:pPr>
        <w:pStyle w:val="ae"/>
        <w:tabs>
          <w:tab w:val="left" w:pos="942"/>
        </w:tabs>
        <w:ind w:left="380" w:right="-1"/>
        <w:rPr>
          <w:sz w:val="28"/>
          <w:szCs w:val="28"/>
        </w:rPr>
      </w:pPr>
    </w:p>
    <w:p w:rsidR="006C5A5F" w:rsidRPr="00BE237E" w:rsidRDefault="00872C3F" w:rsidP="00EC239D">
      <w:pPr>
        <w:pStyle w:val="ae"/>
        <w:numPr>
          <w:ilvl w:val="1"/>
          <w:numId w:val="2"/>
        </w:numPr>
        <w:tabs>
          <w:tab w:val="left" w:pos="951"/>
          <w:tab w:val="left" w:pos="1276"/>
        </w:tabs>
        <w:spacing w:line="360" w:lineRule="atLeas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4493" w:rsidRPr="00BE237E">
        <w:rPr>
          <w:sz w:val="28"/>
          <w:szCs w:val="28"/>
        </w:rPr>
        <w:t>беспечение согласованных действий территориальных органов</w:t>
      </w:r>
      <w:r w:rsidR="00FB7C34">
        <w:rPr>
          <w:sz w:val="28"/>
          <w:szCs w:val="28"/>
        </w:rPr>
        <w:t>,</w:t>
      </w:r>
      <w:r w:rsidR="008D4493" w:rsidRPr="00BE237E">
        <w:rPr>
          <w:sz w:val="28"/>
          <w:szCs w:val="28"/>
        </w:rPr>
        <w:t xml:space="preserve"> федеральных органов исполнительной власти в </w:t>
      </w:r>
      <w:r w:rsidR="00FB7C34">
        <w:rPr>
          <w:sz w:val="28"/>
          <w:szCs w:val="28"/>
        </w:rPr>
        <w:t>Пермском муниципальном округе</w:t>
      </w:r>
      <w:r w:rsidR="008D4493" w:rsidRPr="00BE237E">
        <w:rPr>
          <w:sz w:val="28"/>
          <w:szCs w:val="28"/>
        </w:rPr>
        <w:t xml:space="preserve">, органов местного самоуправления </w:t>
      </w:r>
      <w:r w:rsidR="00FB7C34">
        <w:rPr>
          <w:sz w:val="28"/>
          <w:szCs w:val="28"/>
        </w:rPr>
        <w:t>Пермского муниципального округа</w:t>
      </w:r>
      <w:r w:rsidR="008D4493" w:rsidRPr="00BE237E">
        <w:rPr>
          <w:sz w:val="28"/>
          <w:szCs w:val="28"/>
        </w:rPr>
        <w:t xml:space="preserve">, </w:t>
      </w:r>
      <w:r w:rsidR="009F7EA2" w:rsidRPr="00BE237E">
        <w:rPr>
          <w:sz w:val="28"/>
          <w:szCs w:val="28"/>
        </w:rPr>
        <w:t xml:space="preserve">предприятий, </w:t>
      </w:r>
      <w:r w:rsidR="00BE237E" w:rsidRPr="00BE237E">
        <w:rPr>
          <w:sz w:val="28"/>
          <w:szCs w:val="28"/>
        </w:rPr>
        <w:t xml:space="preserve">учреждений, </w:t>
      </w:r>
      <w:r w:rsidR="008D4493" w:rsidRPr="00BE237E">
        <w:rPr>
          <w:sz w:val="28"/>
          <w:szCs w:val="28"/>
        </w:rPr>
        <w:t>общественных объединений и иных организаций</w:t>
      </w:r>
      <w:r w:rsidR="00BE237E" w:rsidRPr="00BE237E">
        <w:rPr>
          <w:sz w:val="28"/>
          <w:szCs w:val="28"/>
        </w:rPr>
        <w:t xml:space="preserve">, </w:t>
      </w:r>
      <w:r w:rsidR="00BE237E" w:rsidRPr="00BE237E">
        <w:rPr>
          <w:sz w:val="28"/>
          <w:szCs w:val="28"/>
        </w:rPr>
        <w:lastRenderedPageBreak/>
        <w:t xml:space="preserve">расположенных на территории </w:t>
      </w:r>
      <w:r w:rsidR="00FB7C34">
        <w:rPr>
          <w:sz w:val="28"/>
          <w:szCs w:val="28"/>
        </w:rPr>
        <w:t>Пермского муниципального округа</w:t>
      </w:r>
      <w:r w:rsidR="00BE237E" w:rsidRPr="00BE237E">
        <w:rPr>
          <w:sz w:val="28"/>
          <w:szCs w:val="28"/>
        </w:rPr>
        <w:t>,</w:t>
      </w:r>
      <w:r w:rsidR="008D4493" w:rsidRPr="00BE237E">
        <w:rPr>
          <w:sz w:val="28"/>
          <w:szCs w:val="28"/>
        </w:rPr>
        <w:t xml:space="preserve"> по</w:t>
      </w:r>
      <w:r w:rsidR="00EC239D">
        <w:rPr>
          <w:sz w:val="28"/>
          <w:szCs w:val="28"/>
        </w:rPr>
        <w:t> </w:t>
      </w:r>
      <w:r w:rsidR="008D4493" w:rsidRPr="00BE237E">
        <w:rPr>
          <w:sz w:val="28"/>
          <w:szCs w:val="28"/>
        </w:rPr>
        <w:t>реализации государственной политики в области обеспечения безопасности дорожного движения</w:t>
      </w:r>
      <w:r w:rsidR="00EC239D">
        <w:rPr>
          <w:sz w:val="28"/>
          <w:szCs w:val="28"/>
        </w:rPr>
        <w:t>.</w:t>
      </w:r>
      <w:r w:rsidR="006C5A5F" w:rsidRPr="00BE237E">
        <w:rPr>
          <w:sz w:val="28"/>
          <w:szCs w:val="28"/>
        </w:rPr>
        <w:t xml:space="preserve"> </w:t>
      </w:r>
    </w:p>
    <w:p w:rsidR="00BE237E" w:rsidRDefault="00EC239D" w:rsidP="00EC239D">
      <w:pPr>
        <w:pStyle w:val="ae"/>
        <w:numPr>
          <w:ilvl w:val="1"/>
          <w:numId w:val="2"/>
        </w:numPr>
        <w:tabs>
          <w:tab w:val="left" w:pos="951"/>
          <w:tab w:val="left" w:pos="1276"/>
        </w:tabs>
        <w:spacing w:line="360" w:lineRule="atLeas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237E">
        <w:rPr>
          <w:sz w:val="28"/>
          <w:szCs w:val="28"/>
        </w:rPr>
        <w:t>азработка основных направлений</w:t>
      </w:r>
      <w:r w:rsidR="00BE237E" w:rsidRPr="00BE237E">
        <w:rPr>
          <w:sz w:val="28"/>
          <w:szCs w:val="28"/>
        </w:rPr>
        <w:t xml:space="preserve"> по совершенствованию правового регулирования в области обеспечения безопасности дорожного движения</w:t>
      </w:r>
      <w:r>
        <w:rPr>
          <w:sz w:val="28"/>
          <w:szCs w:val="28"/>
        </w:rPr>
        <w:t>.</w:t>
      </w:r>
    </w:p>
    <w:p w:rsidR="00BE237E" w:rsidRDefault="00EC239D" w:rsidP="00EC239D">
      <w:pPr>
        <w:pStyle w:val="ae"/>
        <w:numPr>
          <w:ilvl w:val="1"/>
          <w:numId w:val="2"/>
        </w:numPr>
        <w:tabs>
          <w:tab w:val="left" w:pos="951"/>
          <w:tab w:val="left" w:pos="1276"/>
        </w:tabs>
        <w:spacing w:line="360" w:lineRule="atLeas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237E" w:rsidRPr="00BE237E">
        <w:rPr>
          <w:sz w:val="28"/>
          <w:szCs w:val="28"/>
        </w:rPr>
        <w:t xml:space="preserve">оординация деятельности </w:t>
      </w:r>
      <w:r w:rsidR="00BE237E">
        <w:rPr>
          <w:sz w:val="28"/>
          <w:szCs w:val="28"/>
        </w:rPr>
        <w:t>территориальных органов</w:t>
      </w:r>
      <w:r w:rsidR="00F35481">
        <w:rPr>
          <w:sz w:val="28"/>
          <w:szCs w:val="28"/>
        </w:rPr>
        <w:t>,</w:t>
      </w:r>
      <w:r w:rsidR="00BE237E">
        <w:rPr>
          <w:sz w:val="28"/>
          <w:szCs w:val="28"/>
        </w:rPr>
        <w:t xml:space="preserve"> федеральных органов исполнительной власти </w:t>
      </w:r>
      <w:r w:rsidR="00BE237E" w:rsidRPr="00BE237E">
        <w:rPr>
          <w:sz w:val="28"/>
          <w:szCs w:val="28"/>
        </w:rPr>
        <w:t xml:space="preserve">в </w:t>
      </w:r>
      <w:r w:rsidR="00FB7C34">
        <w:rPr>
          <w:sz w:val="28"/>
          <w:szCs w:val="28"/>
        </w:rPr>
        <w:t>Пермском муниципальном округе</w:t>
      </w:r>
      <w:r w:rsidR="00BE237E" w:rsidRPr="00BE237E">
        <w:rPr>
          <w:sz w:val="28"/>
          <w:szCs w:val="28"/>
        </w:rPr>
        <w:t xml:space="preserve">, органов местного самоуправления </w:t>
      </w:r>
      <w:r w:rsidR="00FB7C34">
        <w:rPr>
          <w:sz w:val="28"/>
          <w:szCs w:val="28"/>
        </w:rPr>
        <w:t>Пермского муниципального округа</w:t>
      </w:r>
      <w:r w:rsidR="00BE237E" w:rsidRPr="00BE237E">
        <w:rPr>
          <w:sz w:val="28"/>
          <w:szCs w:val="28"/>
        </w:rPr>
        <w:t xml:space="preserve">, предприятий, учреждений, общественных объединений и иных организаций, расположенных на территории </w:t>
      </w:r>
      <w:r w:rsidR="00FB7C34">
        <w:rPr>
          <w:sz w:val="28"/>
          <w:szCs w:val="28"/>
        </w:rPr>
        <w:t>Пермского муниципального округа</w:t>
      </w:r>
      <w:r w:rsidR="00BE237E" w:rsidRPr="00BE237E">
        <w:rPr>
          <w:sz w:val="28"/>
          <w:szCs w:val="28"/>
        </w:rPr>
        <w:t>, по реализации региональных программ повышения безопасности дорожного движения</w:t>
      </w:r>
      <w:r w:rsidR="00BE237E">
        <w:rPr>
          <w:sz w:val="28"/>
          <w:szCs w:val="28"/>
        </w:rPr>
        <w:t xml:space="preserve">, разработке проектов и реализации целевых программ </w:t>
      </w:r>
      <w:r w:rsidR="00FB7C34">
        <w:rPr>
          <w:sz w:val="28"/>
          <w:szCs w:val="28"/>
        </w:rPr>
        <w:t xml:space="preserve">Пермского муниципального округа </w:t>
      </w:r>
      <w:r w:rsidR="00BE237E">
        <w:rPr>
          <w:sz w:val="28"/>
          <w:szCs w:val="28"/>
        </w:rPr>
        <w:t>по обеспечению безопасности дорожного движения</w:t>
      </w:r>
      <w:r>
        <w:rPr>
          <w:sz w:val="28"/>
          <w:szCs w:val="28"/>
        </w:rPr>
        <w:t>.</w:t>
      </w:r>
    </w:p>
    <w:p w:rsidR="00BE237E" w:rsidRDefault="00EC239D" w:rsidP="00EC239D">
      <w:pPr>
        <w:pStyle w:val="ae"/>
        <w:numPr>
          <w:ilvl w:val="1"/>
          <w:numId w:val="2"/>
        </w:numPr>
        <w:tabs>
          <w:tab w:val="left" w:pos="951"/>
          <w:tab w:val="left" w:pos="1276"/>
        </w:tabs>
        <w:spacing w:line="360" w:lineRule="atLeas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237E">
        <w:rPr>
          <w:sz w:val="28"/>
          <w:szCs w:val="28"/>
        </w:rPr>
        <w:t>оординация деятельности территориальных органов</w:t>
      </w:r>
      <w:r w:rsidR="00F35481">
        <w:rPr>
          <w:sz w:val="28"/>
          <w:szCs w:val="28"/>
        </w:rPr>
        <w:t>,</w:t>
      </w:r>
      <w:r w:rsidR="00BE237E">
        <w:rPr>
          <w:sz w:val="28"/>
          <w:szCs w:val="28"/>
        </w:rPr>
        <w:t xml:space="preserve"> федеральных органов исполнительной власти </w:t>
      </w:r>
      <w:r w:rsidR="00BE237E" w:rsidRPr="00BE237E">
        <w:rPr>
          <w:sz w:val="28"/>
          <w:szCs w:val="28"/>
        </w:rPr>
        <w:t xml:space="preserve">в </w:t>
      </w:r>
      <w:r w:rsidR="00FB7C34">
        <w:rPr>
          <w:sz w:val="28"/>
          <w:szCs w:val="28"/>
        </w:rPr>
        <w:t>Пермском муниципальном округе</w:t>
      </w:r>
      <w:r w:rsidR="00BE237E" w:rsidRPr="00BE237E">
        <w:rPr>
          <w:sz w:val="28"/>
          <w:szCs w:val="28"/>
        </w:rPr>
        <w:t xml:space="preserve">, органов местного самоуправления </w:t>
      </w:r>
      <w:r w:rsidR="00FB7C34">
        <w:rPr>
          <w:sz w:val="28"/>
          <w:szCs w:val="28"/>
        </w:rPr>
        <w:t>Пермского муниципального округа</w:t>
      </w:r>
      <w:r w:rsidR="00BE237E" w:rsidRPr="00BE237E">
        <w:rPr>
          <w:sz w:val="28"/>
          <w:szCs w:val="28"/>
        </w:rPr>
        <w:t xml:space="preserve">, предприятий, учреждений, общественных объединений и иных организаций, расположенных на территории </w:t>
      </w:r>
      <w:r w:rsidR="00FB7C34">
        <w:rPr>
          <w:sz w:val="28"/>
          <w:szCs w:val="28"/>
        </w:rPr>
        <w:t>Пермского муниципального округа</w:t>
      </w:r>
      <w:r w:rsidR="00BE237E" w:rsidRPr="00BE237E">
        <w:rPr>
          <w:sz w:val="28"/>
          <w:szCs w:val="28"/>
        </w:rPr>
        <w:t>,</w:t>
      </w:r>
      <w:r w:rsidR="00BE237E">
        <w:rPr>
          <w:sz w:val="28"/>
          <w:szCs w:val="28"/>
        </w:rPr>
        <w:t xml:space="preserve"> в осуществлении мероприятий по предупреждению детского дорожно-транспортного травматизма на территории </w:t>
      </w:r>
      <w:r w:rsidR="00FB7C34">
        <w:rPr>
          <w:sz w:val="28"/>
          <w:szCs w:val="28"/>
        </w:rPr>
        <w:t>Пермского муниципального округа</w:t>
      </w:r>
      <w:r w:rsidR="00BE237E">
        <w:rPr>
          <w:sz w:val="28"/>
          <w:szCs w:val="28"/>
        </w:rPr>
        <w:t>.</w:t>
      </w:r>
    </w:p>
    <w:p w:rsidR="00BE237E" w:rsidRPr="00BE237E" w:rsidRDefault="00BE237E" w:rsidP="00636FAF">
      <w:pPr>
        <w:pStyle w:val="ae"/>
        <w:tabs>
          <w:tab w:val="left" w:pos="951"/>
        </w:tabs>
        <w:ind w:left="945" w:right="-1"/>
        <w:jc w:val="both"/>
        <w:rPr>
          <w:sz w:val="28"/>
          <w:szCs w:val="28"/>
        </w:rPr>
      </w:pPr>
    </w:p>
    <w:p w:rsidR="006C5A5F" w:rsidRPr="00A8188E" w:rsidRDefault="00F35481" w:rsidP="00EC239D">
      <w:pPr>
        <w:pStyle w:val="ae"/>
        <w:numPr>
          <w:ilvl w:val="0"/>
          <w:numId w:val="2"/>
        </w:numPr>
        <w:tabs>
          <w:tab w:val="left" w:pos="567"/>
        </w:tabs>
        <w:spacing w:before="360" w:after="360" w:line="360" w:lineRule="exact"/>
        <w:ind w:left="0" w:right="-1" w:firstLine="0"/>
        <w:jc w:val="center"/>
        <w:rPr>
          <w:b/>
          <w:sz w:val="28"/>
          <w:szCs w:val="28"/>
        </w:rPr>
      </w:pPr>
      <w:r w:rsidRPr="00A8188E">
        <w:rPr>
          <w:b/>
          <w:sz w:val="28"/>
          <w:szCs w:val="28"/>
        </w:rPr>
        <w:t>Функции комиссии</w:t>
      </w:r>
    </w:p>
    <w:p w:rsidR="006C5A5F" w:rsidRPr="00CA6751" w:rsidRDefault="006C5A5F" w:rsidP="00636FAF">
      <w:pPr>
        <w:pStyle w:val="ae"/>
        <w:tabs>
          <w:tab w:val="left" w:pos="951"/>
        </w:tabs>
        <w:ind w:left="380" w:right="-1"/>
        <w:rPr>
          <w:sz w:val="28"/>
          <w:szCs w:val="28"/>
        </w:rPr>
      </w:pPr>
    </w:p>
    <w:p w:rsidR="006C5A5F" w:rsidRDefault="006C5A5F" w:rsidP="00EC239D">
      <w:pPr>
        <w:tabs>
          <w:tab w:val="left" w:pos="93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EC239D">
        <w:rPr>
          <w:sz w:val="28"/>
          <w:szCs w:val="28"/>
        </w:rPr>
        <w:t>  </w:t>
      </w:r>
      <w:r>
        <w:rPr>
          <w:sz w:val="28"/>
          <w:szCs w:val="28"/>
        </w:rPr>
        <w:t>Комиссия осуществляет следующие основные функции:</w:t>
      </w:r>
    </w:p>
    <w:p w:rsidR="006C5A5F" w:rsidRDefault="006C5A5F" w:rsidP="00EC239D">
      <w:pPr>
        <w:tabs>
          <w:tab w:val="left" w:pos="1158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EC239D">
        <w:rPr>
          <w:sz w:val="28"/>
          <w:szCs w:val="28"/>
        </w:rPr>
        <w:t>  </w:t>
      </w:r>
      <w:r w:rsidR="000C03A7">
        <w:rPr>
          <w:sz w:val="28"/>
          <w:szCs w:val="28"/>
        </w:rPr>
        <w:t>рассматривает вопросы, связанные с оценкой ситуации в сфере обеспечения безопасности дорожного движения;</w:t>
      </w:r>
    </w:p>
    <w:p w:rsidR="000C03A7" w:rsidRDefault="000C03A7" w:rsidP="00EC239D">
      <w:pPr>
        <w:tabs>
          <w:tab w:val="left" w:pos="1158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EC239D">
        <w:rPr>
          <w:sz w:val="28"/>
          <w:szCs w:val="28"/>
        </w:rPr>
        <w:t>  </w:t>
      </w:r>
      <w:r>
        <w:rPr>
          <w:sz w:val="28"/>
          <w:szCs w:val="28"/>
        </w:rPr>
        <w:t xml:space="preserve">организует изучение причин возникновения дорожно-транспортных происшествий; </w:t>
      </w:r>
    </w:p>
    <w:p w:rsidR="006C5A5F" w:rsidRDefault="006C5A5F" w:rsidP="00EC239D">
      <w:pPr>
        <w:tabs>
          <w:tab w:val="left" w:pos="993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F37B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C239D">
        <w:rPr>
          <w:sz w:val="28"/>
          <w:szCs w:val="28"/>
        </w:rPr>
        <w:t>  </w:t>
      </w:r>
      <w:r w:rsidR="000C03A7">
        <w:rPr>
          <w:sz w:val="28"/>
          <w:szCs w:val="28"/>
        </w:rPr>
        <w:t>рассматривает предложения территориальных органов</w:t>
      </w:r>
      <w:r w:rsidR="00F35481">
        <w:rPr>
          <w:sz w:val="28"/>
          <w:szCs w:val="28"/>
        </w:rPr>
        <w:t>,</w:t>
      </w:r>
      <w:r w:rsidR="000C03A7">
        <w:rPr>
          <w:sz w:val="28"/>
          <w:szCs w:val="28"/>
        </w:rPr>
        <w:t xml:space="preserve"> федеральных органов исполнительной власти </w:t>
      </w:r>
      <w:r w:rsidR="000C03A7" w:rsidRPr="00BE237E">
        <w:rPr>
          <w:sz w:val="28"/>
          <w:szCs w:val="28"/>
        </w:rPr>
        <w:t xml:space="preserve">в </w:t>
      </w:r>
      <w:r w:rsidR="00FB7C34">
        <w:rPr>
          <w:sz w:val="28"/>
          <w:szCs w:val="28"/>
        </w:rPr>
        <w:t>Пермском муниципальном округе</w:t>
      </w:r>
      <w:r w:rsidR="000C03A7" w:rsidRPr="00BE237E">
        <w:rPr>
          <w:sz w:val="28"/>
          <w:szCs w:val="28"/>
        </w:rPr>
        <w:t xml:space="preserve">, органов местного самоуправления </w:t>
      </w:r>
      <w:r w:rsidR="00FB7C34">
        <w:rPr>
          <w:sz w:val="28"/>
          <w:szCs w:val="28"/>
        </w:rPr>
        <w:t>Пермского муниципального округа</w:t>
      </w:r>
      <w:r w:rsidR="000C03A7" w:rsidRPr="00BE237E">
        <w:rPr>
          <w:sz w:val="28"/>
          <w:szCs w:val="28"/>
        </w:rPr>
        <w:t xml:space="preserve">, предприятий, учреждений, общественных объединений и иных организаций, расположенных на территории </w:t>
      </w:r>
      <w:r w:rsidR="00F35481">
        <w:rPr>
          <w:sz w:val="28"/>
          <w:szCs w:val="28"/>
        </w:rPr>
        <w:t>Пермского муниципального округа</w:t>
      </w:r>
      <w:r w:rsidR="00EC239D">
        <w:rPr>
          <w:sz w:val="28"/>
          <w:szCs w:val="28"/>
        </w:rPr>
        <w:t>,</w:t>
      </w:r>
      <w:r w:rsidR="00F35481">
        <w:rPr>
          <w:sz w:val="28"/>
          <w:szCs w:val="28"/>
        </w:rPr>
        <w:t xml:space="preserve"> </w:t>
      </w:r>
      <w:r w:rsidR="000C03A7">
        <w:rPr>
          <w:sz w:val="28"/>
          <w:szCs w:val="28"/>
        </w:rPr>
        <w:t>по</w:t>
      </w:r>
      <w:r w:rsidR="00EC239D">
        <w:rPr>
          <w:sz w:val="28"/>
          <w:szCs w:val="28"/>
        </w:rPr>
        <w:t> </w:t>
      </w:r>
      <w:r w:rsidR="000C03A7">
        <w:rPr>
          <w:sz w:val="28"/>
          <w:szCs w:val="28"/>
        </w:rPr>
        <w:t>вопросам</w:t>
      </w:r>
      <w:r>
        <w:rPr>
          <w:sz w:val="28"/>
          <w:szCs w:val="28"/>
        </w:rPr>
        <w:t>:</w:t>
      </w:r>
    </w:p>
    <w:p w:rsidR="006C5A5F" w:rsidRDefault="006C5A5F" w:rsidP="00EC239D">
      <w:pPr>
        <w:spacing w:line="360" w:lineRule="exact"/>
        <w:ind w:right="-1" w:firstLine="709"/>
        <w:jc w:val="both"/>
        <w:rPr>
          <w:sz w:val="28"/>
          <w:szCs w:val="28"/>
        </w:rPr>
      </w:pPr>
      <w:bookmarkStart w:id="2" w:name="_Hlk128388423"/>
      <w:r>
        <w:rPr>
          <w:sz w:val="28"/>
          <w:szCs w:val="28"/>
        </w:rPr>
        <w:t>3.1.</w:t>
      </w:r>
      <w:r w:rsidR="008F37B1">
        <w:rPr>
          <w:sz w:val="28"/>
          <w:szCs w:val="28"/>
        </w:rPr>
        <w:t>3</w:t>
      </w:r>
      <w:r>
        <w:rPr>
          <w:sz w:val="28"/>
          <w:szCs w:val="28"/>
        </w:rPr>
        <w:t>.1</w:t>
      </w:r>
      <w:bookmarkEnd w:id="2"/>
      <w:r w:rsidR="00EC23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03A7">
        <w:rPr>
          <w:sz w:val="28"/>
          <w:szCs w:val="28"/>
        </w:rPr>
        <w:t>реали</w:t>
      </w:r>
      <w:r w:rsidR="008F37B1">
        <w:rPr>
          <w:sz w:val="28"/>
          <w:szCs w:val="28"/>
        </w:rPr>
        <w:t>з</w:t>
      </w:r>
      <w:r w:rsidR="00EC239D">
        <w:rPr>
          <w:sz w:val="28"/>
          <w:szCs w:val="28"/>
        </w:rPr>
        <w:t>ации</w:t>
      </w:r>
      <w:r w:rsidR="000C03A7">
        <w:rPr>
          <w:sz w:val="28"/>
          <w:szCs w:val="28"/>
        </w:rPr>
        <w:t xml:space="preserve"> государственн</w:t>
      </w:r>
      <w:r w:rsidR="00EC239D">
        <w:rPr>
          <w:sz w:val="28"/>
          <w:szCs w:val="28"/>
        </w:rPr>
        <w:t>ой</w:t>
      </w:r>
      <w:r w:rsidR="000C03A7">
        <w:rPr>
          <w:sz w:val="28"/>
          <w:szCs w:val="28"/>
        </w:rPr>
        <w:t xml:space="preserve"> политик</w:t>
      </w:r>
      <w:r w:rsidR="00EC239D">
        <w:rPr>
          <w:sz w:val="28"/>
          <w:szCs w:val="28"/>
        </w:rPr>
        <w:t>и</w:t>
      </w:r>
      <w:r w:rsidR="000C03A7">
        <w:rPr>
          <w:sz w:val="28"/>
          <w:szCs w:val="28"/>
        </w:rPr>
        <w:t xml:space="preserve"> в сфере обеспечения безопасности дорожного движения на территории </w:t>
      </w:r>
      <w:r w:rsidR="00FB7C34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>;</w:t>
      </w:r>
    </w:p>
    <w:p w:rsidR="006C5A5F" w:rsidRDefault="006C5A5F" w:rsidP="00EC239D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F37B1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EC239D">
        <w:rPr>
          <w:sz w:val="28"/>
          <w:szCs w:val="28"/>
        </w:rPr>
        <w:t>.  </w:t>
      </w:r>
      <w:r w:rsidR="000C03A7">
        <w:rPr>
          <w:sz w:val="28"/>
          <w:szCs w:val="28"/>
        </w:rPr>
        <w:t>совершенств</w:t>
      </w:r>
      <w:r w:rsidR="00EC239D">
        <w:rPr>
          <w:sz w:val="28"/>
          <w:szCs w:val="28"/>
        </w:rPr>
        <w:t>ования</w:t>
      </w:r>
      <w:r w:rsidR="000C03A7">
        <w:rPr>
          <w:sz w:val="28"/>
          <w:szCs w:val="28"/>
        </w:rPr>
        <w:t xml:space="preserve"> государствен</w:t>
      </w:r>
      <w:r w:rsidR="008F37B1">
        <w:rPr>
          <w:sz w:val="28"/>
          <w:szCs w:val="28"/>
        </w:rPr>
        <w:t>н</w:t>
      </w:r>
      <w:r w:rsidR="00EC239D">
        <w:rPr>
          <w:sz w:val="28"/>
          <w:szCs w:val="28"/>
        </w:rPr>
        <w:t>ой</w:t>
      </w:r>
      <w:r w:rsidR="000C03A7">
        <w:rPr>
          <w:sz w:val="28"/>
          <w:szCs w:val="28"/>
        </w:rPr>
        <w:t xml:space="preserve"> систем</w:t>
      </w:r>
      <w:r w:rsidR="00EC239D">
        <w:rPr>
          <w:sz w:val="28"/>
          <w:szCs w:val="28"/>
        </w:rPr>
        <w:t>ы</w:t>
      </w:r>
      <w:r w:rsidR="000C03A7">
        <w:rPr>
          <w:sz w:val="28"/>
          <w:szCs w:val="28"/>
        </w:rPr>
        <w:t xml:space="preserve"> обеспечения безопасности дорожного движения на территории </w:t>
      </w:r>
      <w:r w:rsidR="00FB7C34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>;</w:t>
      </w:r>
    </w:p>
    <w:p w:rsidR="006C5A5F" w:rsidRDefault="006C5A5F" w:rsidP="00EC239D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8F37B1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="00F522C8">
        <w:rPr>
          <w:sz w:val="28"/>
          <w:szCs w:val="28"/>
        </w:rPr>
        <w:t>  </w:t>
      </w:r>
      <w:r w:rsidR="008F37B1">
        <w:rPr>
          <w:sz w:val="28"/>
          <w:szCs w:val="28"/>
        </w:rPr>
        <w:t>предупрежд</w:t>
      </w:r>
      <w:r w:rsidR="00F522C8">
        <w:rPr>
          <w:sz w:val="28"/>
          <w:szCs w:val="28"/>
        </w:rPr>
        <w:t>ения</w:t>
      </w:r>
      <w:r w:rsidR="008F37B1">
        <w:rPr>
          <w:sz w:val="28"/>
          <w:szCs w:val="28"/>
        </w:rPr>
        <w:t xml:space="preserve"> детско</w:t>
      </w:r>
      <w:r w:rsidR="00F522C8">
        <w:rPr>
          <w:sz w:val="28"/>
          <w:szCs w:val="28"/>
        </w:rPr>
        <w:t>го</w:t>
      </w:r>
      <w:r w:rsidR="008F37B1">
        <w:rPr>
          <w:sz w:val="28"/>
          <w:szCs w:val="28"/>
        </w:rPr>
        <w:t xml:space="preserve"> дорожно-транспортно</w:t>
      </w:r>
      <w:r w:rsidR="00F522C8">
        <w:rPr>
          <w:sz w:val="28"/>
          <w:szCs w:val="28"/>
        </w:rPr>
        <w:t>го</w:t>
      </w:r>
      <w:r w:rsidR="008F37B1">
        <w:rPr>
          <w:sz w:val="28"/>
          <w:szCs w:val="28"/>
        </w:rPr>
        <w:t xml:space="preserve"> травматизм</w:t>
      </w:r>
      <w:r w:rsidR="00F522C8">
        <w:rPr>
          <w:sz w:val="28"/>
          <w:szCs w:val="28"/>
        </w:rPr>
        <w:t>а</w:t>
      </w:r>
      <w:r w:rsidR="008F37B1">
        <w:rPr>
          <w:sz w:val="28"/>
          <w:szCs w:val="28"/>
        </w:rPr>
        <w:t xml:space="preserve"> на территории Пермского муниципального округа;</w:t>
      </w:r>
    </w:p>
    <w:p w:rsidR="006C5A5F" w:rsidRDefault="006C5A5F" w:rsidP="00EC239D">
      <w:pPr>
        <w:tabs>
          <w:tab w:val="left" w:pos="1134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F37B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522C8">
        <w:rPr>
          <w:sz w:val="28"/>
          <w:szCs w:val="28"/>
        </w:rPr>
        <w:t>  </w:t>
      </w:r>
      <w:r w:rsidR="00243F9F">
        <w:rPr>
          <w:sz w:val="28"/>
          <w:szCs w:val="28"/>
        </w:rPr>
        <w:t>определяет с учетом поступивших предложений приоритетные направления деятельности территориальных органов</w:t>
      </w:r>
      <w:r w:rsidR="00F35481">
        <w:rPr>
          <w:sz w:val="28"/>
          <w:szCs w:val="28"/>
        </w:rPr>
        <w:t>,</w:t>
      </w:r>
      <w:r w:rsidR="00243F9F">
        <w:rPr>
          <w:sz w:val="28"/>
          <w:szCs w:val="28"/>
        </w:rPr>
        <w:t xml:space="preserve"> федеральных органов исполнительной власти </w:t>
      </w:r>
      <w:r w:rsidR="00243F9F" w:rsidRPr="00BE237E">
        <w:rPr>
          <w:sz w:val="28"/>
          <w:szCs w:val="28"/>
        </w:rPr>
        <w:t xml:space="preserve">в </w:t>
      </w:r>
      <w:r w:rsidR="00FB7C34">
        <w:rPr>
          <w:sz w:val="28"/>
          <w:szCs w:val="28"/>
        </w:rPr>
        <w:t>Пермском муниципальном округе</w:t>
      </w:r>
      <w:r w:rsidR="00243F9F" w:rsidRPr="00BE237E">
        <w:rPr>
          <w:sz w:val="28"/>
          <w:szCs w:val="28"/>
        </w:rPr>
        <w:t xml:space="preserve">, органов местного самоуправления </w:t>
      </w:r>
      <w:r w:rsidR="00FB7C34">
        <w:rPr>
          <w:sz w:val="28"/>
          <w:szCs w:val="28"/>
        </w:rPr>
        <w:t>Пермского муниципального округа</w:t>
      </w:r>
      <w:r w:rsidR="00243F9F" w:rsidRPr="00BE237E">
        <w:rPr>
          <w:sz w:val="28"/>
          <w:szCs w:val="28"/>
        </w:rPr>
        <w:t>, предприятий, учреждений, общественных объединений и иных организаций, расположенных на</w:t>
      </w:r>
      <w:r w:rsidR="00F522C8">
        <w:rPr>
          <w:sz w:val="28"/>
          <w:szCs w:val="28"/>
        </w:rPr>
        <w:t> </w:t>
      </w:r>
      <w:r w:rsidR="00243F9F" w:rsidRPr="00BE237E">
        <w:rPr>
          <w:sz w:val="28"/>
          <w:szCs w:val="28"/>
        </w:rPr>
        <w:t xml:space="preserve">территории </w:t>
      </w:r>
      <w:r w:rsidR="00FB7C34">
        <w:rPr>
          <w:sz w:val="28"/>
          <w:szCs w:val="28"/>
        </w:rPr>
        <w:t>Пермского муниципального округа</w:t>
      </w:r>
      <w:r w:rsidR="00243F9F">
        <w:rPr>
          <w:sz w:val="28"/>
          <w:szCs w:val="28"/>
        </w:rPr>
        <w:t>, по предупреждению дорожно-транспортных происшествий и снижению тяжести их последствий на</w:t>
      </w:r>
      <w:r w:rsidR="00F522C8">
        <w:rPr>
          <w:sz w:val="28"/>
          <w:szCs w:val="28"/>
        </w:rPr>
        <w:t> </w:t>
      </w:r>
      <w:r w:rsidR="00243F9F">
        <w:rPr>
          <w:sz w:val="28"/>
          <w:szCs w:val="28"/>
        </w:rPr>
        <w:t xml:space="preserve">территории </w:t>
      </w:r>
      <w:r w:rsidR="00FB7C34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>;</w:t>
      </w:r>
    </w:p>
    <w:p w:rsidR="006C5A5F" w:rsidRDefault="006C5A5F" w:rsidP="00EC239D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F37B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522C8">
        <w:rPr>
          <w:sz w:val="28"/>
          <w:szCs w:val="28"/>
        </w:rPr>
        <w:t>  </w:t>
      </w:r>
      <w:r w:rsidR="00243F9F">
        <w:rPr>
          <w:sz w:val="28"/>
          <w:szCs w:val="28"/>
        </w:rPr>
        <w:t>содействует совершенствованию работы общественных объединений по вопросам безопасности дорожного движения;</w:t>
      </w:r>
    </w:p>
    <w:p w:rsidR="006C5A5F" w:rsidRDefault="006C5A5F" w:rsidP="00EC239D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F37B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522C8">
        <w:rPr>
          <w:sz w:val="28"/>
          <w:szCs w:val="28"/>
        </w:rPr>
        <w:t>  </w:t>
      </w:r>
      <w:r w:rsidR="00243F9F">
        <w:rPr>
          <w:sz w:val="28"/>
          <w:szCs w:val="28"/>
        </w:rPr>
        <w:t>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6C5A5F" w:rsidRPr="00197160" w:rsidRDefault="00F35481" w:rsidP="00F522C8">
      <w:pPr>
        <w:pStyle w:val="ae"/>
        <w:numPr>
          <w:ilvl w:val="0"/>
          <w:numId w:val="2"/>
        </w:numPr>
        <w:tabs>
          <w:tab w:val="left" w:pos="567"/>
        </w:tabs>
        <w:spacing w:before="360" w:after="360"/>
        <w:ind w:left="0" w:right="-1" w:firstLine="0"/>
        <w:jc w:val="center"/>
        <w:rPr>
          <w:b/>
          <w:sz w:val="28"/>
          <w:szCs w:val="28"/>
        </w:rPr>
      </w:pPr>
      <w:r w:rsidRPr="00A8188E">
        <w:rPr>
          <w:b/>
          <w:sz w:val="28"/>
          <w:szCs w:val="28"/>
        </w:rPr>
        <w:t>Права комиссии</w:t>
      </w:r>
    </w:p>
    <w:p w:rsidR="006C5A5F" w:rsidRDefault="006C5A5F" w:rsidP="00F522C8">
      <w:pPr>
        <w:tabs>
          <w:tab w:val="left" w:pos="983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522C8">
        <w:rPr>
          <w:sz w:val="28"/>
          <w:szCs w:val="28"/>
        </w:rPr>
        <w:t>  </w:t>
      </w:r>
      <w:r>
        <w:rPr>
          <w:sz w:val="28"/>
          <w:szCs w:val="28"/>
        </w:rPr>
        <w:t>Комиссия для решения возложенной на нее задачи имеет право:</w:t>
      </w:r>
    </w:p>
    <w:p w:rsidR="006C5A5F" w:rsidRDefault="006C5A5F" w:rsidP="00F522C8">
      <w:pPr>
        <w:tabs>
          <w:tab w:val="left" w:pos="990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F522C8">
        <w:rPr>
          <w:sz w:val="28"/>
          <w:szCs w:val="28"/>
        </w:rPr>
        <w:t>  </w:t>
      </w:r>
      <w:r w:rsidR="007A0316">
        <w:rPr>
          <w:sz w:val="28"/>
          <w:szCs w:val="28"/>
        </w:rPr>
        <w:t>заслушивать на своих заседаниях представителей территориальных органов</w:t>
      </w:r>
      <w:r w:rsidR="00F35481">
        <w:rPr>
          <w:sz w:val="28"/>
          <w:szCs w:val="28"/>
        </w:rPr>
        <w:t>,</w:t>
      </w:r>
      <w:r w:rsidR="007A0316">
        <w:rPr>
          <w:sz w:val="28"/>
          <w:szCs w:val="28"/>
        </w:rPr>
        <w:t xml:space="preserve"> федеральных органов исполнительной власти </w:t>
      </w:r>
      <w:r w:rsidR="007A0316" w:rsidRPr="00BE237E">
        <w:rPr>
          <w:sz w:val="28"/>
          <w:szCs w:val="28"/>
        </w:rPr>
        <w:t xml:space="preserve">в </w:t>
      </w:r>
      <w:r w:rsidR="00FB7C34">
        <w:rPr>
          <w:sz w:val="28"/>
          <w:szCs w:val="28"/>
        </w:rPr>
        <w:t>Пермском муниципальном округе</w:t>
      </w:r>
      <w:r w:rsidR="007A0316" w:rsidRPr="00BE237E">
        <w:rPr>
          <w:sz w:val="28"/>
          <w:szCs w:val="28"/>
        </w:rPr>
        <w:t xml:space="preserve">, органов местного самоуправления </w:t>
      </w:r>
      <w:r w:rsidR="00FB7C34">
        <w:rPr>
          <w:sz w:val="28"/>
          <w:szCs w:val="28"/>
        </w:rPr>
        <w:t>Пермского муниципального округа</w:t>
      </w:r>
      <w:r w:rsidR="007A0316" w:rsidRPr="00BE237E">
        <w:rPr>
          <w:sz w:val="28"/>
          <w:szCs w:val="28"/>
        </w:rPr>
        <w:t xml:space="preserve">, предприятий, учреждений, общественных объединений и иных организаций, расположенных на территории </w:t>
      </w:r>
      <w:r w:rsidR="00FB7C34">
        <w:rPr>
          <w:sz w:val="28"/>
          <w:szCs w:val="28"/>
        </w:rPr>
        <w:t>Пермского муниципального округа</w:t>
      </w:r>
      <w:r w:rsidR="007A0316">
        <w:rPr>
          <w:sz w:val="28"/>
          <w:szCs w:val="28"/>
        </w:rPr>
        <w:t>, и принимать соответствующие решения</w:t>
      </w:r>
      <w:r>
        <w:rPr>
          <w:sz w:val="28"/>
          <w:szCs w:val="28"/>
        </w:rPr>
        <w:t>;</w:t>
      </w:r>
    </w:p>
    <w:p w:rsidR="006C5A5F" w:rsidRDefault="006C5A5F" w:rsidP="00F522C8">
      <w:pPr>
        <w:tabs>
          <w:tab w:val="left" w:pos="990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F522C8">
        <w:rPr>
          <w:sz w:val="28"/>
          <w:szCs w:val="28"/>
        </w:rPr>
        <w:t>  </w:t>
      </w:r>
      <w:r>
        <w:rPr>
          <w:sz w:val="28"/>
          <w:szCs w:val="28"/>
        </w:rPr>
        <w:t xml:space="preserve">запрашивать и получать в установленном порядке необходимые материалы и информацию от представителей </w:t>
      </w:r>
      <w:bookmarkStart w:id="3" w:name="_Hlk130377552"/>
      <w:r w:rsidR="007A0316">
        <w:rPr>
          <w:sz w:val="28"/>
          <w:szCs w:val="28"/>
        </w:rPr>
        <w:t>территориальных органов</w:t>
      </w:r>
      <w:r w:rsidR="00F35481">
        <w:rPr>
          <w:sz w:val="28"/>
          <w:szCs w:val="28"/>
        </w:rPr>
        <w:t>,</w:t>
      </w:r>
      <w:r w:rsidR="007A0316">
        <w:rPr>
          <w:sz w:val="28"/>
          <w:szCs w:val="28"/>
        </w:rPr>
        <w:t xml:space="preserve"> федеральных органов исполнительной власти </w:t>
      </w:r>
      <w:r w:rsidR="007A0316" w:rsidRPr="00BE237E">
        <w:rPr>
          <w:sz w:val="28"/>
          <w:szCs w:val="28"/>
        </w:rPr>
        <w:t xml:space="preserve">в </w:t>
      </w:r>
      <w:r w:rsidR="00FB7C34">
        <w:rPr>
          <w:sz w:val="28"/>
          <w:szCs w:val="28"/>
        </w:rPr>
        <w:t>Пермском муниципальном округе</w:t>
      </w:r>
      <w:r w:rsidR="007A0316" w:rsidRPr="00BE237E">
        <w:rPr>
          <w:sz w:val="28"/>
          <w:szCs w:val="28"/>
        </w:rPr>
        <w:t xml:space="preserve">, органов местного самоуправления </w:t>
      </w:r>
      <w:r w:rsidR="00FB7C34">
        <w:rPr>
          <w:sz w:val="28"/>
          <w:szCs w:val="28"/>
        </w:rPr>
        <w:t>Пермского муниципального округа</w:t>
      </w:r>
      <w:r w:rsidR="007A0316" w:rsidRPr="00BE237E">
        <w:rPr>
          <w:sz w:val="28"/>
          <w:szCs w:val="28"/>
        </w:rPr>
        <w:t xml:space="preserve">, предприятий, учреждений, общественных объединений и иных организаций, расположенных на территории </w:t>
      </w:r>
      <w:bookmarkEnd w:id="3"/>
      <w:r w:rsidR="00FB7C34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>;</w:t>
      </w:r>
    </w:p>
    <w:p w:rsidR="006C5A5F" w:rsidRDefault="006C5A5F" w:rsidP="00F522C8">
      <w:pPr>
        <w:tabs>
          <w:tab w:val="left" w:pos="966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F522C8">
        <w:rPr>
          <w:sz w:val="28"/>
          <w:szCs w:val="28"/>
        </w:rPr>
        <w:t>  </w:t>
      </w:r>
      <w:r>
        <w:rPr>
          <w:sz w:val="28"/>
          <w:szCs w:val="28"/>
        </w:rPr>
        <w:t>создавать рабочие группы для изучения вопросов, отнесенных к</w:t>
      </w:r>
      <w:r w:rsidR="00F522C8">
        <w:rPr>
          <w:sz w:val="28"/>
          <w:szCs w:val="28"/>
        </w:rPr>
        <w:t> </w:t>
      </w:r>
      <w:r>
        <w:rPr>
          <w:sz w:val="28"/>
          <w:szCs w:val="28"/>
        </w:rPr>
        <w:t>компетенции Комиссии;</w:t>
      </w:r>
    </w:p>
    <w:p w:rsidR="006C5A5F" w:rsidRDefault="006C5A5F" w:rsidP="00F522C8">
      <w:pPr>
        <w:tabs>
          <w:tab w:val="left" w:pos="966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 w:rsidR="00F522C8">
        <w:rPr>
          <w:sz w:val="28"/>
          <w:szCs w:val="28"/>
        </w:rPr>
        <w:t>  </w:t>
      </w:r>
      <w:r>
        <w:rPr>
          <w:sz w:val="28"/>
          <w:szCs w:val="28"/>
        </w:rPr>
        <w:t>привлекать для участия в работе Комиссии должностных лиц и</w:t>
      </w:r>
      <w:r w:rsidR="00F522C8">
        <w:rPr>
          <w:sz w:val="28"/>
          <w:szCs w:val="28"/>
        </w:rPr>
        <w:t> </w:t>
      </w:r>
      <w:r>
        <w:rPr>
          <w:sz w:val="28"/>
          <w:szCs w:val="28"/>
        </w:rPr>
        <w:t>специалистов подразделений территориальных органов</w:t>
      </w:r>
      <w:r w:rsidR="00F354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федеральных органов исполнительной власти, органов исполнительной власти Пермского края, органов местного самоуправления, а также представителей организаций и</w:t>
      </w:r>
      <w:r w:rsidR="00F522C8">
        <w:rPr>
          <w:sz w:val="28"/>
          <w:szCs w:val="28"/>
        </w:rPr>
        <w:t> </w:t>
      </w:r>
      <w:r>
        <w:rPr>
          <w:sz w:val="28"/>
          <w:szCs w:val="28"/>
        </w:rPr>
        <w:t>общественных объединений по согласованию с их руководителями;</w:t>
      </w:r>
    </w:p>
    <w:p w:rsidR="006C5A5F" w:rsidRDefault="006C5A5F" w:rsidP="00F522C8">
      <w:pPr>
        <w:tabs>
          <w:tab w:val="left" w:pos="966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="00F522C8">
        <w:rPr>
          <w:sz w:val="28"/>
          <w:szCs w:val="28"/>
        </w:rPr>
        <w:t>  </w:t>
      </w:r>
      <w:r>
        <w:rPr>
          <w:sz w:val="28"/>
          <w:szCs w:val="28"/>
        </w:rPr>
        <w:t xml:space="preserve">вносить в установленном порядке предложения по вопросам, требующим решения </w:t>
      </w:r>
      <w:r w:rsidR="00544429">
        <w:rPr>
          <w:sz w:val="28"/>
          <w:szCs w:val="28"/>
        </w:rPr>
        <w:t>БДД</w:t>
      </w:r>
      <w:r>
        <w:rPr>
          <w:sz w:val="28"/>
          <w:szCs w:val="28"/>
        </w:rPr>
        <w:t xml:space="preserve"> в Пермском крае.</w:t>
      </w:r>
    </w:p>
    <w:p w:rsidR="004D1D22" w:rsidRDefault="004D1D2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5A5F" w:rsidRPr="00E44472" w:rsidRDefault="006B678F" w:rsidP="00966845">
      <w:pPr>
        <w:spacing w:line="240" w:lineRule="exact"/>
        <w:ind w:left="5670"/>
        <w:rPr>
          <w:sz w:val="28"/>
          <w:szCs w:val="28"/>
        </w:rPr>
      </w:pPr>
      <w:r w:rsidRPr="00E444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D5294" wp14:editId="78C5B581">
                <wp:simplePos x="0" y="0"/>
                <wp:positionH relativeFrom="page">
                  <wp:posOffset>3188970</wp:posOffset>
                </wp:positionH>
                <wp:positionV relativeFrom="page">
                  <wp:posOffset>733425</wp:posOffset>
                </wp:positionV>
                <wp:extent cx="1278255" cy="274320"/>
                <wp:effectExtent l="0" t="0" r="1714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2" type="#_x0000_t202" style="position:absolute;left:0;text-align:left;margin-left:251.1pt;margin-top:57.75pt;width:100.6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Wc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Ztg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A5F" w:rsidRPr="00E44472">
        <w:rPr>
          <w:sz w:val="28"/>
          <w:szCs w:val="28"/>
        </w:rPr>
        <w:t xml:space="preserve">Приложение 2  </w:t>
      </w:r>
    </w:p>
    <w:p w:rsidR="006C5A5F" w:rsidRPr="00E44472" w:rsidRDefault="006C5A5F" w:rsidP="00966845">
      <w:pPr>
        <w:spacing w:line="240" w:lineRule="exact"/>
        <w:ind w:left="5670"/>
        <w:rPr>
          <w:sz w:val="28"/>
          <w:szCs w:val="28"/>
        </w:rPr>
      </w:pPr>
      <w:r w:rsidRPr="00E444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CB065" wp14:editId="48F7D72D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25EDA" id="Надпись 33" o:spid="_x0000_s1032" type="#_x0000_t202" style="position:absolute;left:0;text-align:left;margin-left:706.3pt;margin-top:90.9pt;width:100.6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4dzA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4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6B3EF" wp14:editId="0731C8D2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4D15CA16" wp14:editId="57F691F2">
                                  <wp:extent cx="1276350" cy="276225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2949D698" wp14:editId="10BA4B5B">
                                  <wp:extent cx="1276350" cy="276225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0D3A8" id="Надпись 31" o:spid="_x0000_s1033" type="#_x0000_t202" style="position:absolute;left:0;text-align:left;margin-left:749.15pt;margin-top:95.4pt;width:100.6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ePzA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41F4FEFA" wp14:editId="6EE6A558">
                            <wp:extent cx="1276350" cy="276225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216209B9" wp14:editId="491BAF49">
                            <wp:extent cx="1276350" cy="276225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472">
        <w:rPr>
          <w:sz w:val="28"/>
          <w:szCs w:val="28"/>
        </w:rPr>
        <w:t>к постановлению администрации</w:t>
      </w:r>
    </w:p>
    <w:p w:rsidR="006C5A5F" w:rsidRPr="00E44472" w:rsidRDefault="006C5A5F" w:rsidP="00966845">
      <w:pPr>
        <w:spacing w:line="240" w:lineRule="exact"/>
        <w:ind w:left="5670"/>
        <w:rPr>
          <w:sz w:val="28"/>
          <w:szCs w:val="28"/>
        </w:rPr>
      </w:pPr>
      <w:r w:rsidRPr="00E44472">
        <w:rPr>
          <w:sz w:val="28"/>
          <w:szCs w:val="28"/>
        </w:rPr>
        <w:t>Пермского муниципального округа</w:t>
      </w:r>
      <w:r w:rsidR="00966845" w:rsidRPr="00E44472">
        <w:rPr>
          <w:sz w:val="28"/>
          <w:szCs w:val="28"/>
        </w:rPr>
        <w:t xml:space="preserve"> </w:t>
      </w:r>
      <w:r w:rsidR="00966845" w:rsidRPr="00E444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1D078" wp14:editId="26D75D91">
                <wp:simplePos x="0" y="0"/>
                <wp:positionH relativeFrom="page">
                  <wp:posOffset>6198870</wp:posOffset>
                </wp:positionH>
                <wp:positionV relativeFrom="page">
                  <wp:posOffset>1598930</wp:posOffset>
                </wp:positionV>
                <wp:extent cx="1278255" cy="274320"/>
                <wp:effectExtent l="0" t="0" r="17145" b="114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10733" id="Надпись 18" o:spid="_x0000_s1034" type="#_x0000_t202" style="position:absolute;left:0;text-align:left;margin-left:488.1pt;margin-top:125.9pt;width:100.6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3Myg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4472">
        <w:rPr>
          <w:sz w:val="28"/>
          <w:szCs w:val="28"/>
        </w:rPr>
        <w:t>Пермского края</w:t>
      </w:r>
    </w:p>
    <w:p w:rsidR="006C5A5F" w:rsidRPr="00E44472" w:rsidRDefault="006C5A5F" w:rsidP="00966845">
      <w:pPr>
        <w:spacing w:line="240" w:lineRule="exact"/>
        <w:ind w:left="5670"/>
        <w:rPr>
          <w:sz w:val="28"/>
          <w:szCs w:val="28"/>
        </w:rPr>
      </w:pPr>
      <w:r w:rsidRPr="00E44472">
        <w:rPr>
          <w:sz w:val="28"/>
          <w:szCs w:val="28"/>
        </w:rPr>
        <w:t xml:space="preserve">от </w:t>
      </w:r>
      <w:r w:rsidR="006B678F">
        <w:rPr>
          <w:sz w:val="28"/>
          <w:szCs w:val="28"/>
        </w:rPr>
        <w:t>18.04.2023</w:t>
      </w:r>
      <w:r w:rsidRPr="00E44472">
        <w:rPr>
          <w:sz w:val="28"/>
          <w:szCs w:val="28"/>
        </w:rPr>
        <w:t xml:space="preserve"> № </w:t>
      </w:r>
      <w:r w:rsidR="006B678F" w:rsidRPr="006B678F">
        <w:rPr>
          <w:sz w:val="28"/>
          <w:szCs w:val="28"/>
        </w:rPr>
        <w:t>СЭД-2023-299-01-01-05.С-260</w:t>
      </w:r>
      <w:r w:rsidRPr="00E44472">
        <w:rPr>
          <w:sz w:val="28"/>
          <w:szCs w:val="28"/>
        </w:rPr>
        <w:t xml:space="preserve">    </w:t>
      </w:r>
    </w:p>
    <w:p w:rsidR="006C5A5F" w:rsidRPr="00E44472" w:rsidRDefault="006C5A5F" w:rsidP="00966845">
      <w:pPr>
        <w:spacing w:line="240" w:lineRule="exact"/>
        <w:ind w:left="5670"/>
        <w:rPr>
          <w:sz w:val="28"/>
          <w:szCs w:val="28"/>
        </w:rPr>
      </w:pPr>
    </w:p>
    <w:p w:rsidR="006C5A5F" w:rsidRPr="00E44472" w:rsidRDefault="00872C3F" w:rsidP="00966845">
      <w:pPr>
        <w:spacing w:before="240" w:after="120" w:line="240" w:lineRule="exact"/>
        <w:jc w:val="center"/>
        <w:rPr>
          <w:b/>
          <w:sz w:val="28"/>
          <w:szCs w:val="28"/>
        </w:rPr>
      </w:pPr>
      <w:bookmarkStart w:id="4" w:name="_Hlk128474491"/>
      <w:r w:rsidRPr="00E44472">
        <w:rPr>
          <w:b/>
          <w:sz w:val="28"/>
          <w:szCs w:val="28"/>
        </w:rPr>
        <w:t>ПЕРСОНАЛЬНЫЙ СОСТАВ</w:t>
      </w:r>
    </w:p>
    <w:p w:rsidR="006C5A5F" w:rsidRPr="00E44472" w:rsidRDefault="006C5A5F" w:rsidP="00966845">
      <w:pPr>
        <w:spacing w:line="240" w:lineRule="exact"/>
        <w:jc w:val="center"/>
        <w:rPr>
          <w:b/>
          <w:sz w:val="28"/>
          <w:szCs w:val="28"/>
        </w:rPr>
      </w:pPr>
      <w:r w:rsidRPr="00E44472">
        <w:rPr>
          <w:b/>
          <w:sz w:val="28"/>
          <w:szCs w:val="28"/>
        </w:rPr>
        <w:t xml:space="preserve">комиссии по </w:t>
      </w:r>
      <w:r w:rsidR="009A0E3C" w:rsidRPr="00E44472">
        <w:rPr>
          <w:b/>
          <w:sz w:val="28"/>
          <w:szCs w:val="28"/>
        </w:rPr>
        <w:t>обеспечению безопасности дорожного движения</w:t>
      </w:r>
    </w:p>
    <w:p w:rsidR="006C5A5F" w:rsidRDefault="006C5A5F" w:rsidP="00966845">
      <w:pPr>
        <w:spacing w:line="240" w:lineRule="exact"/>
        <w:jc w:val="center"/>
        <w:rPr>
          <w:b/>
          <w:sz w:val="28"/>
          <w:szCs w:val="28"/>
        </w:rPr>
      </w:pPr>
      <w:r w:rsidRPr="00E44472">
        <w:rPr>
          <w:b/>
          <w:sz w:val="28"/>
          <w:szCs w:val="28"/>
        </w:rPr>
        <w:t>в Пермском муниципальном округе</w:t>
      </w:r>
      <w:bookmarkEnd w:id="4"/>
      <w:r w:rsidRPr="00E44472">
        <w:rPr>
          <w:b/>
          <w:sz w:val="28"/>
          <w:szCs w:val="28"/>
        </w:rPr>
        <w:t xml:space="preserve"> Пермского края</w:t>
      </w:r>
    </w:p>
    <w:p w:rsidR="006C5A5F" w:rsidRDefault="006C5A5F" w:rsidP="00966845">
      <w:pPr>
        <w:spacing w:line="240" w:lineRule="exact"/>
        <w:jc w:val="both"/>
        <w:rPr>
          <w:b/>
          <w:sz w:val="28"/>
          <w:szCs w:val="28"/>
        </w:rPr>
      </w:pPr>
    </w:p>
    <w:p w:rsidR="00966845" w:rsidRDefault="00966845" w:rsidP="00966845">
      <w:pPr>
        <w:spacing w:line="240" w:lineRule="exact"/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652"/>
        <w:gridCol w:w="5918"/>
      </w:tblGrid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Чернятьев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652" w:type="dxa"/>
          </w:tcPr>
          <w:p w:rsidR="00E44472" w:rsidRPr="00E44472" w:rsidRDefault="00E44472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4F5EA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4F5EA2">
              <w:rPr>
                <w:sz w:val="28"/>
                <w:szCs w:val="28"/>
              </w:rPr>
              <w:t xml:space="preserve"> главы администрации Пермского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4F5E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Пермского края, </w:t>
            </w:r>
            <w:r w:rsidRPr="00694393">
              <w:rPr>
                <w:sz w:val="28"/>
                <w:szCs w:val="28"/>
              </w:rPr>
              <w:t>начальник управления территориальной безопасности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края, председатель комиссии</w:t>
            </w:r>
          </w:p>
          <w:p w:rsidR="00E44472" w:rsidRDefault="00E44472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Козлов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лексей </w:t>
            </w:r>
            <w:r w:rsidRPr="009A0E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асильевич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начальник Отдела Госавтоинспекции </w:t>
            </w:r>
            <w:r w:rsidR="00BF7A1E" w:rsidRPr="00BF7A1E">
              <w:rPr>
                <w:sz w:val="28"/>
                <w:szCs w:val="28"/>
              </w:rPr>
              <w:t>отдела МВД России «Пермский»</w:t>
            </w:r>
            <w:r>
              <w:rPr>
                <w:sz w:val="28"/>
                <w:szCs w:val="28"/>
              </w:rPr>
              <w:t>, заместитель председателя комиссии (по согласованию)</w:t>
            </w:r>
          </w:p>
          <w:p w:rsidR="00E44472" w:rsidRDefault="00E44472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P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 xml:space="preserve">Шадрина </w:t>
            </w:r>
          </w:p>
          <w:p w:rsidR="00E44472" w:rsidRP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муниципального казенного учреждения «Центр обеспечения безопасности  Пермского муниципального округа Пермского края», секретарь комиссии</w:t>
            </w:r>
          </w:p>
          <w:p w:rsidR="00E44472" w:rsidRDefault="00E44472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P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E44472">
              <w:rPr>
                <w:sz w:val="28"/>
                <w:szCs w:val="28"/>
              </w:rPr>
              <w:t>Члены комиссии:</w:t>
            </w:r>
          </w:p>
          <w:p w:rsidR="00E44472" w:rsidRP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E44472" w:rsidRPr="00E44472" w:rsidRDefault="00E44472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Борисова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ксана Андреевна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инспектор по пропаганде безопасности дорожного движения ОГИБДД </w:t>
            </w:r>
            <w:r w:rsidR="00BF7A1E" w:rsidRPr="00BF7A1E">
              <w:rPr>
                <w:sz w:val="28"/>
                <w:szCs w:val="28"/>
              </w:rPr>
              <w:t xml:space="preserve">отдела МВД России «Пермский»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Дмитриев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митрий Александрович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начальник отдела безопасности дорожного движения КГБУ «Управление автомобильных дорог и транспорта Пермского края»</w:t>
            </w:r>
            <w:r>
              <w:rPr>
                <w:sz w:val="28"/>
                <w:szCs w:val="28"/>
              </w:rPr>
              <w:t xml:space="preserve"> (по</w:t>
            </w:r>
            <w:r w:rsidR="00496D6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Кожевников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ихаил Игоревич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старший государственный инспектор технического надзора ОГИБДД </w:t>
            </w:r>
            <w:r w:rsidR="00BF7A1E" w:rsidRPr="00BF7A1E">
              <w:rPr>
                <w:sz w:val="28"/>
                <w:szCs w:val="28"/>
              </w:rPr>
              <w:t>отдела МВД России «Пермский»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lastRenderedPageBreak/>
              <w:t xml:space="preserve">Кондырев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нтон Михайлович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инспектор дорожного надзора ОГИБДД </w:t>
            </w:r>
            <w:r w:rsidR="00BF7A1E" w:rsidRPr="00BF7A1E">
              <w:rPr>
                <w:sz w:val="28"/>
                <w:szCs w:val="28"/>
              </w:rPr>
              <w:t>отдела МВД России «Пермский»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Коцофан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«Центр обеспечения безопасности Пермского муниципального округа Пермского края»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Мушавкина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муниципального контроля администрации Пермского муниципального округа Пермского края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Салтыков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лексей Николаевич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F7A1E">
              <w:rPr>
                <w:sz w:val="28"/>
                <w:szCs w:val="28"/>
              </w:rPr>
              <w:t xml:space="preserve">начальник </w:t>
            </w:r>
            <w:r w:rsidR="00BF7A1E" w:rsidRPr="00BF7A1E">
              <w:rPr>
                <w:sz w:val="28"/>
                <w:szCs w:val="28"/>
              </w:rPr>
              <w:t>о</w:t>
            </w:r>
            <w:r w:rsidRPr="00BF7A1E">
              <w:rPr>
                <w:sz w:val="28"/>
                <w:szCs w:val="28"/>
              </w:rPr>
              <w:t xml:space="preserve">тдела МВД </w:t>
            </w:r>
            <w:r w:rsidR="00BF7A1E" w:rsidRPr="00BF7A1E">
              <w:rPr>
                <w:sz w:val="28"/>
                <w:szCs w:val="28"/>
              </w:rPr>
              <w:t>России «Пермский» полковник полиции</w:t>
            </w:r>
            <w:r w:rsidRPr="00BF7A1E">
              <w:rPr>
                <w:sz w:val="28"/>
                <w:szCs w:val="28"/>
              </w:rPr>
              <w:t xml:space="preserve"> (по согласованию)</w:t>
            </w:r>
          </w:p>
          <w:p w:rsidR="00496D6A" w:rsidRPr="00496D6A" w:rsidRDefault="00496D6A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Самарин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ндрей Иванович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главный специалист – главный государственный инженер – инспектор </w:t>
            </w:r>
            <w:r>
              <w:rPr>
                <w:sz w:val="28"/>
                <w:szCs w:val="28"/>
              </w:rPr>
              <w:t>Г</w:t>
            </w:r>
            <w:r w:rsidRPr="009A0E3C">
              <w:rPr>
                <w:sz w:val="28"/>
                <w:szCs w:val="28"/>
              </w:rPr>
              <w:t>осударственной инспекции технического надзора Пермского края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Соснина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аталья Александровна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начальник управления образования администрации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9A0E3C">
              <w:rPr>
                <w:sz w:val="28"/>
                <w:szCs w:val="28"/>
              </w:rPr>
              <w:t>Тетенова</w:t>
            </w:r>
            <w:proofErr w:type="spellEnd"/>
            <w:r w:rsidRPr="009A0E3C">
              <w:rPr>
                <w:sz w:val="28"/>
                <w:szCs w:val="28"/>
              </w:rPr>
              <w:t xml:space="preserve">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аталья Алексеевна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начальник МКУ «Управление благоустройств</w:t>
            </w:r>
            <w:r>
              <w:rPr>
                <w:sz w:val="28"/>
                <w:szCs w:val="28"/>
              </w:rPr>
              <w:t>а</w:t>
            </w:r>
            <w:r w:rsidRPr="009A0E3C">
              <w:rPr>
                <w:sz w:val="28"/>
                <w:szCs w:val="28"/>
              </w:rPr>
              <w:t xml:space="preserve"> Пермского муниципального округа»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 xml:space="preserve">Фролов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ергей Александрович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A0E3C">
              <w:rPr>
                <w:sz w:val="28"/>
                <w:szCs w:val="28"/>
              </w:rPr>
              <w:t>директор МКУ «Административно-хозяйственная служба Пермского муниципального округа»</w:t>
            </w:r>
          </w:p>
          <w:p w:rsidR="00496D6A" w:rsidRDefault="00496D6A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44472" w:rsidTr="00631D32">
        <w:tc>
          <w:tcPr>
            <w:tcW w:w="3284" w:type="dxa"/>
          </w:tcPr>
          <w:p w:rsidR="00E44472" w:rsidRDefault="00E44472" w:rsidP="00E44472">
            <w:pPr>
              <w:spacing w:line="360" w:lineRule="exact"/>
              <w:rPr>
                <w:sz w:val="28"/>
                <w:szCs w:val="28"/>
              </w:rPr>
            </w:pPr>
            <w:r w:rsidRPr="004E3D2C">
              <w:rPr>
                <w:sz w:val="28"/>
                <w:szCs w:val="28"/>
              </w:rPr>
              <w:t xml:space="preserve">Чередниченко </w:t>
            </w:r>
          </w:p>
          <w:p w:rsidR="00E44472" w:rsidRDefault="00E44472" w:rsidP="00E44472">
            <w:pPr>
              <w:spacing w:line="360" w:lineRule="exact"/>
              <w:rPr>
                <w:b/>
                <w:sz w:val="28"/>
                <w:szCs w:val="28"/>
              </w:rPr>
            </w:pPr>
            <w:r w:rsidRPr="004E3D2C">
              <w:rPr>
                <w:sz w:val="28"/>
                <w:szCs w:val="28"/>
              </w:rPr>
              <w:t>Александр Лукьянович</w:t>
            </w:r>
          </w:p>
        </w:tc>
        <w:tc>
          <w:tcPr>
            <w:tcW w:w="652" w:type="dxa"/>
          </w:tcPr>
          <w:p w:rsidR="00E44472" w:rsidRPr="00E44472" w:rsidRDefault="0076332E" w:rsidP="00E4447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E44472" w:rsidRDefault="00E44472" w:rsidP="00E44472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муниципального казенного учреждения «Центр обеспечения безопасности Пермского муниципального округа Пермского края»</w:t>
            </w:r>
          </w:p>
        </w:tc>
      </w:tr>
    </w:tbl>
    <w:p w:rsidR="006C5A5F" w:rsidRDefault="006C5A5F" w:rsidP="006C5A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5A5F" w:rsidRDefault="006C5A5F" w:rsidP="00BA13F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734F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6C5A5F" w:rsidRDefault="006C5A5F" w:rsidP="00643E00">
      <w:pPr>
        <w:spacing w:line="240" w:lineRule="exact"/>
        <w:ind w:left="567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6C5E0" wp14:editId="0E022D5F">
                <wp:simplePos x="0" y="0"/>
                <wp:positionH relativeFrom="page">
                  <wp:posOffset>8970010</wp:posOffset>
                </wp:positionH>
                <wp:positionV relativeFrom="page">
                  <wp:posOffset>1154430</wp:posOffset>
                </wp:positionV>
                <wp:extent cx="1278255" cy="274320"/>
                <wp:effectExtent l="0" t="0" r="17145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6C5E0" id="Надпись 12" o:spid="_x0000_s1036" type="#_x0000_t202" style="position:absolute;left:0;text-align:left;margin-left:706.3pt;margin-top:90.9pt;width:100.6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trygIAALk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346E5" wp14:editId="21136735">
                <wp:simplePos x="0" y="0"/>
                <wp:positionH relativeFrom="page">
                  <wp:posOffset>9514205</wp:posOffset>
                </wp:positionH>
                <wp:positionV relativeFrom="page">
                  <wp:posOffset>1211580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74492575" wp14:editId="352EFF7A">
                                  <wp:extent cx="1276350" cy="27622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670BBC77" wp14:editId="484A1691">
                                  <wp:extent cx="1276350" cy="27622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346E5" id="Надпись 11" o:spid="_x0000_s1037" type="#_x0000_t202" style="position:absolute;left:0;text-align:left;margin-left:749.15pt;margin-top:95.4pt;width:100.6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OAygIAALk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74492575" wp14:editId="352EFF7A">
                            <wp:extent cx="1276350" cy="276225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670BBC77" wp14:editId="484A1691">
                            <wp:extent cx="1276350" cy="276225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>к постановлению администрации</w:t>
      </w:r>
      <w:r w:rsidR="00643E00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</w:t>
      </w:r>
      <w:r w:rsidR="00BA13F5">
        <w:rPr>
          <w:sz w:val="28"/>
          <w:szCs w:val="28"/>
        </w:rPr>
        <w:t xml:space="preserve"> </w:t>
      </w:r>
      <w:r w:rsidR="00BA13F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B6199" wp14:editId="702BE360">
                <wp:simplePos x="0" y="0"/>
                <wp:positionH relativeFrom="page">
                  <wp:posOffset>6088380</wp:posOffset>
                </wp:positionH>
                <wp:positionV relativeFrom="page">
                  <wp:posOffset>1633220</wp:posOffset>
                </wp:positionV>
                <wp:extent cx="1278255" cy="274320"/>
                <wp:effectExtent l="0" t="0" r="1714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B6199" id="Надпись 7" o:spid="_x0000_s1038" type="#_x0000_t202" style="position:absolute;left:0;text-align:left;margin-left:479.4pt;margin-top:128.6pt;width:100.6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zBzAIAALc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3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ECDF0" wp14:editId="58EF57F6">
                <wp:simplePos x="0" y="0"/>
                <wp:positionH relativeFrom="page">
                  <wp:posOffset>4769485</wp:posOffset>
                </wp:positionH>
                <wp:positionV relativeFrom="page">
                  <wp:posOffset>1633220</wp:posOffset>
                </wp:positionV>
                <wp:extent cx="1278255" cy="274320"/>
                <wp:effectExtent l="0" t="0" r="1714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ECDF0" id="Надпись 6" o:spid="_x0000_s1039" type="#_x0000_t202" style="position:absolute;left:0;text-align:left;margin-left:375.55pt;margin-top:128.6pt;width:100.6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S/zQIAALc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FjjDhpoEW7b7vvux+7X7ufd1/uvqKx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" filled="f" stroked="f">
                <v:textbox inset="0,0,0,0">
                  <w:txbxContent>
                    <w:p w:rsidR="006C5A5F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>Пермского края</w:t>
      </w:r>
    </w:p>
    <w:p w:rsidR="006C5A5F" w:rsidRDefault="00BA13F5" w:rsidP="00BA13F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78F">
        <w:rPr>
          <w:sz w:val="28"/>
          <w:szCs w:val="28"/>
        </w:rPr>
        <w:t>18.04.2023</w:t>
      </w:r>
      <w:r>
        <w:rPr>
          <w:sz w:val="28"/>
          <w:szCs w:val="28"/>
        </w:rPr>
        <w:t xml:space="preserve"> </w:t>
      </w:r>
      <w:r w:rsidR="006C5A5F">
        <w:rPr>
          <w:sz w:val="28"/>
          <w:szCs w:val="28"/>
        </w:rPr>
        <w:t xml:space="preserve">№ </w:t>
      </w:r>
      <w:r w:rsidR="006B678F" w:rsidRPr="006B678F">
        <w:rPr>
          <w:sz w:val="28"/>
          <w:szCs w:val="28"/>
        </w:rPr>
        <w:t>СЭД-2023-299-01-01-05.С-260</w:t>
      </w:r>
      <w:bookmarkStart w:id="5" w:name="_GoBack"/>
      <w:bookmarkEnd w:id="5"/>
      <w:r w:rsidR="006C5A5F">
        <w:rPr>
          <w:sz w:val="28"/>
          <w:szCs w:val="28"/>
        </w:rPr>
        <w:t xml:space="preserve">    </w:t>
      </w:r>
    </w:p>
    <w:p w:rsidR="006C5A5F" w:rsidRDefault="006C5A5F" w:rsidP="00BA13F5">
      <w:pPr>
        <w:spacing w:line="240" w:lineRule="exact"/>
        <w:ind w:firstLine="708"/>
        <w:jc w:val="both"/>
        <w:rPr>
          <w:sz w:val="28"/>
          <w:szCs w:val="28"/>
        </w:rPr>
      </w:pPr>
    </w:p>
    <w:p w:rsidR="00BA13F5" w:rsidRDefault="00BA13F5" w:rsidP="00BA13F5">
      <w:pPr>
        <w:spacing w:line="240" w:lineRule="exact"/>
        <w:ind w:firstLine="708"/>
        <w:jc w:val="both"/>
        <w:rPr>
          <w:sz w:val="28"/>
          <w:szCs w:val="28"/>
        </w:rPr>
      </w:pPr>
    </w:p>
    <w:p w:rsidR="006C5A5F" w:rsidRDefault="00872C3F" w:rsidP="00BA13F5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6C5A5F" w:rsidRDefault="006C5A5F" w:rsidP="00BA13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</w:t>
      </w:r>
      <w:r w:rsidR="006734FC">
        <w:rPr>
          <w:b/>
          <w:sz w:val="28"/>
          <w:szCs w:val="28"/>
        </w:rPr>
        <w:t>обеспечению безопасности дорожного движения</w:t>
      </w:r>
    </w:p>
    <w:p w:rsidR="006C5A5F" w:rsidRDefault="006C5A5F" w:rsidP="00BA13F5">
      <w:pPr>
        <w:spacing w:after="48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Пермском муниципальном округе Пермского края</w:t>
      </w:r>
    </w:p>
    <w:p w:rsidR="006C5A5F" w:rsidRDefault="00F35481" w:rsidP="00643E00">
      <w:pPr>
        <w:pStyle w:val="ae"/>
        <w:numPr>
          <w:ilvl w:val="0"/>
          <w:numId w:val="3"/>
        </w:numPr>
        <w:tabs>
          <w:tab w:val="left" w:pos="426"/>
        </w:tabs>
        <w:spacing w:line="360" w:lineRule="exact"/>
        <w:ind w:left="0" w:firstLine="0"/>
        <w:contextualSpacing w:val="0"/>
        <w:jc w:val="center"/>
        <w:rPr>
          <w:b/>
          <w:sz w:val="28"/>
          <w:szCs w:val="28"/>
        </w:rPr>
      </w:pPr>
      <w:r w:rsidRPr="00A8188E">
        <w:rPr>
          <w:b/>
          <w:sz w:val="28"/>
          <w:szCs w:val="28"/>
        </w:rPr>
        <w:t>Общие положения</w:t>
      </w:r>
    </w:p>
    <w:p w:rsidR="00643E00" w:rsidRPr="00197160" w:rsidRDefault="00643E00" w:rsidP="00643E00">
      <w:pPr>
        <w:pStyle w:val="ae"/>
        <w:tabs>
          <w:tab w:val="left" w:pos="426"/>
        </w:tabs>
        <w:spacing w:line="360" w:lineRule="exact"/>
        <w:ind w:left="0"/>
        <w:contextualSpacing w:val="0"/>
        <w:rPr>
          <w:b/>
          <w:sz w:val="28"/>
          <w:szCs w:val="28"/>
        </w:rPr>
      </w:pPr>
    </w:p>
    <w:p w:rsidR="006C5A5F" w:rsidRDefault="006C5A5F" w:rsidP="00643E00">
      <w:pPr>
        <w:spacing w:line="360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регламент устанавливает общие правила организации деятельности </w:t>
      </w:r>
      <w:r w:rsidR="00DD45A1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по </w:t>
      </w:r>
      <w:r w:rsidR="006734FC">
        <w:rPr>
          <w:sz w:val="28"/>
          <w:szCs w:val="28"/>
        </w:rPr>
        <w:t>обеспечению безопасности дорожного движения</w:t>
      </w:r>
      <w:r>
        <w:rPr>
          <w:sz w:val="28"/>
          <w:szCs w:val="28"/>
        </w:rPr>
        <w:t xml:space="preserve"> в</w:t>
      </w:r>
      <w:r w:rsidR="00DD45A1">
        <w:rPr>
          <w:sz w:val="28"/>
          <w:szCs w:val="28"/>
        </w:rPr>
        <w:t> </w:t>
      </w:r>
      <w:r>
        <w:rPr>
          <w:sz w:val="28"/>
          <w:szCs w:val="28"/>
        </w:rPr>
        <w:t>Пермском муниципальном округе</w:t>
      </w:r>
      <w:r w:rsidR="004D1D2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(далее – Комиссия)</w:t>
      </w:r>
      <w:r w:rsidR="00DD45A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D45A1">
        <w:rPr>
          <w:sz w:val="28"/>
          <w:szCs w:val="28"/>
        </w:rPr>
        <w:t> </w:t>
      </w:r>
      <w:r>
        <w:rPr>
          <w:sz w:val="28"/>
          <w:szCs w:val="28"/>
        </w:rPr>
        <w:t>реализации ее полномочий, закрепленных в Положении о Комиссии.</w:t>
      </w:r>
    </w:p>
    <w:p w:rsidR="00DD45A1" w:rsidRDefault="00DD45A1" w:rsidP="00643E00">
      <w:pPr>
        <w:spacing w:line="360" w:lineRule="exact"/>
        <w:ind w:firstLine="680"/>
        <w:jc w:val="both"/>
        <w:rPr>
          <w:sz w:val="28"/>
          <w:szCs w:val="28"/>
        </w:rPr>
      </w:pPr>
    </w:p>
    <w:p w:rsidR="006C5A5F" w:rsidRDefault="006C5A5F" w:rsidP="00643E0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8188E">
        <w:rPr>
          <w:b/>
          <w:sz w:val="28"/>
          <w:szCs w:val="28"/>
        </w:rPr>
        <w:t xml:space="preserve">. </w:t>
      </w:r>
      <w:r w:rsidR="00F35481" w:rsidRPr="00A8188E">
        <w:rPr>
          <w:b/>
          <w:sz w:val="28"/>
          <w:szCs w:val="28"/>
        </w:rPr>
        <w:t>Планирование и организация работы комиссии</w:t>
      </w:r>
    </w:p>
    <w:p w:rsidR="00DD45A1" w:rsidRPr="00197160" w:rsidRDefault="00DD45A1" w:rsidP="00643E00">
      <w:pPr>
        <w:spacing w:line="360" w:lineRule="exact"/>
        <w:jc w:val="center"/>
        <w:rPr>
          <w:b/>
          <w:sz w:val="28"/>
          <w:szCs w:val="28"/>
        </w:rPr>
      </w:pPr>
    </w:p>
    <w:p w:rsidR="006C5A5F" w:rsidRDefault="006C5A5F" w:rsidP="00DD45A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D45A1">
        <w:rPr>
          <w:sz w:val="28"/>
          <w:szCs w:val="28"/>
        </w:rPr>
        <w:t>  </w:t>
      </w:r>
      <w:r>
        <w:rPr>
          <w:sz w:val="28"/>
          <w:szCs w:val="28"/>
        </w:rPr>
        <w:t xml:space="preserve">Комиссия осуществляет свою деятельность в соответствии с планом работы Комиссии на год. </w:t>
      </w:r>
    </w:p>
    <w:p w:rsidR="006C5A5F" w:rsidRDefault="006C5A5F" w:rsidP="00DD45A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D45A1">
        <w:rPr>
          <w:sz w:val="28"/>
          <w:szCs w:val="28"/>
        </w:rPr>
        <w:t>  </w:t>
      </w:r>
      <w:r>
        <w:rPr>
          <w:sz w:val="28"/>
          <w:szCs w:val="28"/>
        </w:rPr>
        <w:t xml:space="preserve">План работы Комиссии готовится исходя из складывающейся обстановки в области </w:t>
      </w:r>
      <w:r w:rsidR="006734FC"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 xml:space="preserve"> на территории Пермского муниципального округа Пермского края (далее – </w:t>
      </w:r>
      <w:r w:rsidR="00F35481">
        <w:rPr>
          <w:sz w:val="28"/>
          <w:szCs w:val="28"/>
        </w:rPr>
        <w:t>Пермский муниципальный округ</w:t>
      </w:r>
      <w:r>
        <w:rPr>
          <w:sz w:val="28"/>
          <w:szCs w:val="28"/>
        </w:rPr>
        <w:t xml:space="preserve">) и в Пермском крае, с учетом рекомендаций Комиссии по </w:t>
      </w:r>
      <w:r w:rsidR="006734FC">
        <w:rPr>
          <w:sz w:val="28"/>
          <w:szCs w:val="28"/>
        </w:rPr>
        <w:t>обеспечению безопасности дорожного движения</w:t>
      </w:r>
      <w:r>
        <w:rPr>
          <w:sz w:val="28"/>
          <w:szCs w:val="28"/>
        </w:rPr>
        <w:t xml:space="preserve"> в Пермском крае (далее – </w:t>
      </w:r>
      <w:r w:rsidR="006734FC">
        <w:rPr>
          <w:sz w:val="28"/>
          <w:szCs w:val="28"/>
        </w:rPr>
        <w:t>БДД</w:t>
      </w:r>
      <w:r>
        <w:rPr>
          <w:sz w:val="28"/>
          <w:szCs w:val="28"/>
        </w:rPr>
        <w:t xml:space="preserve"> в Пермском крае) по планированию деятельности Комиссии, рассматривается на заседании Комиссии и утверждается председателем Комиссии.</w:t>
      </w:r>
    </w:p>
    <w:p w:rsidR="006C5A5F" w:rsidRDefault="006C5A5F" w:rsidP="00DD45A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D45A1">
        <w:rPr>
          <w:sz w:val="28"/>
          <w:szCs w:val="28"/>
        </w:rPr>
        <w:t>  </w:t>
      </w:r>
      <w:r>
        <w:rPr>
          <w:sz w:val="28"/>
          <w:szCs w:val="28"/>
        </w:rPr>
        <w:t xml:space="preserve">Заседания Комиссии </w:t>
      </w:r>
      <w:r w:rsidR="003F6799">
        <w:rPr>
          <w:sz w:val="28"/>
          <w:szCs w:val="28"/>
        </w:rPr>
        <w:t>проводит председатель Комиссии</w:t>
      </w:r>
      <w:r w:rsidR="00193A44">
        <w:rPr>
          <w:sz w:val="28"/>
          <w:szCs w:val="28"/>
        </w:rPr>
        <w:t xml:space="preserve">, а в его отсутствие – заместитель председателя Комиссии. Заседания Комиссии </w:t>
      </w:r>
      <w:r>
        <w:rPr>
          <w:sz w:val="28"/>
          <w:szCs w:val="28"/>
        </w:rPr>
        <w:t>проводятся в соответствии с планом работы Комиссии не реже одного раза в</w:t>
      </w:r>
      <w:r w:rsidR="00B81DE2">
        <w:rPr>
          <w:sz w:val="28"/>
          <w:szCs w:val="28"/>
        </w:rPr>
        <w:t> </w:t>
      </w:r>
      <w:r>
        <w:rPr>
          <w:sz w:val="28"/>
          <w:szCs w:val="28"/>
        </w:rPr>
        <w:t>квартал. В случае необходимости по решению председателя Комиссии могут проводиться внеочередные заседания Комиссии.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81DE2">
        <w:rPr>
          <w:sz w:val="28"/>
          <w:szCs w:val="28"/>
        </w:rPr>
        <w:t>  </w:t>
      </w:r>
      <w:r w:rsidRPr="00512B2B">
        <w:rPr>
          <w:sz w:val="28"/>
          <w:szCs w:val="28"/>
        </w:rPr>
        <w:t>Предложения в проект плана работы Комиссии вносятся в</w:t>
      </w:r>
      <w:r w:rsidR="00B81DE2">
        <w:rPr>
          <w:sz w:val="28"/>
          <w:szCs w:val="28"/>
        </w:rPr>
        <w:t> </w:t>
      </w:r>
      <w:r w:rsidRPr="00512B2B">
        <w:rPr>
          <w:sz w:val="28"/>
          <w:szCs w:val="28"/>
        </w:rPr>
        <w:t>письменной форме председателю Комиссии не позднее</w:t>
      </w:r>
      <w:r w:rsidR="00B81DE2">
        <w:rPr>
          <w:sz w:val="28"/>
          <w:szCs w:val="28"/>
        </w:rPr>
        <w:t xml:space="preserve"> </w:t>
      </w:r>
      <w:r w:rsidRPr="00512B2B">
        <w:rPr>
          <w:sz w:val="28"/>
          <w:szCs w:val="28"/>
        </w:rPr>
        <w:t>чем за месяц до</w:t>
      </w:r>
      <w:r w:rsidR="00B81DE2">
        <w:rPr>
          <w:sz w:val="28"/>
          <w:szCs w:val="28"/>
        </w:rPr>
        <w:t> </w:t>
      </w:r>
      <w:r w:rsidRPr="00512B2B">
        <w:rPr>
          <w:sz w:val="28"/>
          <w:szCs w:val="28"/>
        </w:rPr>
        <w:t>начала планируемого периода</w:t>
      </w:r>
      <w:r w:rsidR="00B81DE2">
        <w:rPr>
          <w:sz w:val="28"/>
          <w:szCs w:val="28"/>
        </w:rPr>
        <w:t xml:space="preserve"> </w:t>
      </w:r>
      <w:r w:rsidRPr="00512B2B">
        <w:rPr>
          <w:sz w:val="28"/>
          <w:szCs w:val="28"/>
        </w:rPr>
        <w:t>либо в сроки, определенные председателем Комиссии.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512B2B">
        <w:rPr>
          <w:sz w:val="28"/>
          <w:szCs w:val="28"/>
        </w:rPr>
        <w:t>.1.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12B2B">
        <w:rPr>
          <w:sz w:val="28"/>
          <w:szCs w:val="28"/>
        </w:rPr>
        <w:t>.2.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наименование органа, ответственного за подготовку вопроса;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12B2B">
        <w:rPr>
          <w:sz w:val="28"/>
          <w:szCs w:val="28"/>
        </w:rPr>
        <w:t>.3.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перечень соисполнителей;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12B2B">
        <w:rPr>
          <w:sz w:val="28"/>
          <w:szCs w:val="28"/>
        </w:rPr>
        <w:t>.4.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предполагаемую дату рассмотрения на заседании Комиссии.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В случае</w:t>
      </w:r>
      <w:r w:rsidR="005626FD">
        <w:rPr>
          <w:sz w:val="28"/>
          <w:szCs w:val="28"/>
        </w:rPr>
        <w:t xml:space="preserve"> </w:t>
      </w:r>
      <w:r w:rsidRPr="00512B2B">
        <w:rPr>
          <w:sz w:val="28"/>
          <w:szCs w:val="28"/>
        </w:rPr>
        <w:t>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12B2B">
        <w:rPr>
          <w:sz w:val="28"/>
          <w:szCs w:val="28"/>
        </w:rPr>
        <w:t>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На основе предложений, поступивших председателю Комиссии, формируется проект плана работы Комиссии, который выносится для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обсуждения и утверждения на последнем заседании Комиссии текущего года.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Утвержденный план работы Комиссии рассылается секретарем Комиссии членам Комиссии для исполнения.</w:t>
      </w:r>
    </w:p>
    <w:p w:rsidR="00512B2B" w:rsidRP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12B2B">
        <w:rPr>
          <w:sz w:val="28"/>
          <w:szCs w:val="28"/>
        </w:rPr>
        <w:t>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Решение о внесении изменений в план работы Комиссии принимается председателем Комиссии.</w:t>
      </w:r>
    </w:p>
    <w:p w:rsidR="00512B2B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 w:rsidRPr="00512B2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512B2B">
        <w:rPr>
          <w:sz w:val="28"/>
          <w:szCs w:val="28"/>
        </w:rPr>
        <w:t>.</w:t>
      </w:r>
      <w:r w:rsidR="005626FD">
        <w:rPr>
          <w:sz w:val="28"/>
          <w:szCs w:val="28"/>
        </w:rPr>
        <w:t>  </w:t>
      </w:r>
      <w:r w:rsidRPr="00512B2B">
        <w:rPr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193A44" w:rsidRPr="00AB60D0" w:rsidRDefault="00512B2B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5626FD">
        <w:rPr>
          <w:sz w:val="28"/>
          <w:szCs w:val="28"/>
        </w:rPr>
        <w:t>  </w:t>
      </w:r>
      <w:r w:rsidR="00193A44" w:rsidRPr="00AB60D0">
        <w:rPr>
          <w:sz w:val="28"/>
          <w:szCs w:val="28"/>
        </w:rPr>
        <w:t xml:space="preserve">Решения </w:t>
      </w:r>
      <w:r w:rsidR="005626FD">
        <w:rPr>
          <w:sz w:val="28"/>
          <w:szCs w:val="28"/>
        </w:rPr>
        <w:t>К</w:t>
      </w:r>
      <w:r w:rsidR="00193A44" w:rsidRPr="00AB60D0">
        <w:rPr>
          <w:sz w:val="28"/>
          <w:szCs w:val="28"/>
        </w:rPr>
        <w:t>омиссии оформляются протоколами заседаний, которые подписывает председательств</w:t>
      </w:r>
      <w:r w:rsidR="00C747D6">
        <w:rPr>
          <w:sz w:val="28"/>
          <w:szCs w:val="28"/>
        </w:rPr>
        <w:t>ующий</w:t>
      </w:r>
      <w:r w:rsidR="00193A44" w:rsidRPr="00AB60D0">
        <w:rPr>
          <w:sz w:val="28"/>
          <w:szCs w:val="28"/>
        </w:rPr>
        <w:t xml:space="preserve"> на заседании.</w:t>
      </w:r>
    </w:p>
    <w:p w:rsidR="00193A44" w:rsidRDefault="00A05476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A44" w:rsidRPr="00AB60D0">
        <w:rPr>
          <w:sz w:val="28"/>
          <w:szCs w:val="28"/>
        </w:rPr>
        <w:t>.</w:t>
      </w:r>
      <w:r w:rsidR="00512B2B">
        <w:rPr>
          <w:sz w:val="28"/>
          <w:szCs w:val="28"/>
        </w:rPr>
        <w:t>10</w:t>
      </w:r>
      <w:r w:rsidR="00193A44" w:rsidRPr="00AB60D0">
        <w:rPr>
          <w:sz w:val="28"/>
          <w:szCs w:val="28"/>
        </w:rPr>
        <w:t>.</w:t>
      </w:r>
      <w:r w:rsidR="005626FD">
        <w:rPr>
          <w:sz w:val="28"/>
          <w:szCs w:val="28"/>
        </w:rPr>
        <w:t>  </w:t>
      </w:r>
      <w:r w:rsidR="00193A44" w:rsidRPr="00AB60D0">
        <w:rPr>
          <w:sz w:val="28"/>
          <w:szCs w:val="28"/>
        </w:rPr>
        <w:t xml:space="preserve">Решения </w:t>
      </w:r>
      <w:r w:rsidR="005626FD">
        <w:rPr>
          <w:sz w:val="28"/>
          <w:szCs w:val="28"/>
        </w:rPr>
        <w:t>К</w:t>
      </w:r>
      <w:r w:rsidR="00193A44" w:rsidRPr="00AB60D0">
        <w:rPr>
          <w:sz w:val="28"/>
          <w:szCs w:val="28"/>
        </w:rPr>
        <w:t xml:space="preserve">омиссии, принятые в соответствии с ее компетенцией, являются </w:t>
      </w:r>
      <w:r w:rsidR="00193A44">
        <w:rPr>
          <w:sz w:val="28"/>
          <w:szCs w:val="28"/>
        </w:rPr>
        <w:t xml:space="preserve">рекомендательными для </w:t>
      </w:r>
      <w:r w:rsidR="00193A44" w:rsidRPr="007017EC">
        <w:rPr>
          <w:sz w:val="28"/>
          <w:szCs w:val="28"/>
        </w:rPr>
        <w:t>территориальных органов</w:t>
      </w:r>
      <w:r w:rsidR="00F35481">
        <w:rPr>
          <w:sz w:val="28"/>
          <w:szCs w:val="28"/>
        </w:rPr>
        <w:t>,</w:t>
      </w:r>
      <w:r w:rsidR="00193A44" w:rsidRPr="007017EC">
        <w:rPr>
          <w:sz w:val="28"/>
          <w:szCs w:val="28"/>
        </w:rPr>
        <w:t xml:space="preserve"> федеральных органов исполнительной власти в </w:t>
      </w:r>
      <w:r w:rsidR="00F35481">
        <w:rPr>
          <w:sz w:val="28"/>
          <w:szCs w:val="28"/>
        </w:rPr>
        <w:t>Пермском муниципальном округе</w:t>
      </w:r>
      <w:r w:rsidR="00193A44" w:rsidRPr="007017EC">
        <w:rPr>
          <w:sz w:val="28"/>
          <w:szCs w:val="28"/>
        </w:rPr>
        <w:t xml:space="preserve">, органов местного самоуправления </w:t>
      </w:r>
      <w:r w:rsidR="00F35481">
        <w:rPr>
          <w:sz w:val="28"/>
          <w:szCs w:val="28"/>
        </w:rPr>
        <w:t>Пермского муниципального округа</w:t>
      </w:r>
      <w:r w:rsidR="00193A44" w:rsidRPr="007017EC">
        <w:rPr>
          <w:sz w:val="28"/>
          <w:szCs w:val="28"/>
        </w:rPr>
        <w:t xml:space="preserve">, предприятий, учреждений, общественных объединений и иных организаций, расположенных на территории </w:t>
      </w:r>
      <w:r w:rsidR="00F35481">
        <w:rPr>
          <w:sz w:val="28"/>
          <w:szCs w:val="28"/>
        </w:rPr>
        <w:t>Пермского муниципального округа</w:t>
      </w:r>
      <w:r w:rsidR="00193A44" w:rsidRPr="00AB60D0">
        <w:rPr>
          <w:sz w:val="28"/>
          <w:szCs w:val="28"/>
        </w:rPr>
        <w:t>.</w:t>
      </w:r>
    </w:p>
    <w:p w:rsidR="004E32F8" w:rsidRDefault="00A05476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32F8" w:rsidRPr="00A05476">
        <w:rPr>
          <w:sz w:val="28"/>
          <w:szCs w:val="28"/>
        </w:rPr>
        <w:t>.</w:t>
      </w:r>
      <w:r w:rsidR="00512B2B">
        <w:rPr>
          <w:sz w:val="28"/>
          <w:szCs w:val="28"/>
        </w:rPr>
        <w:t>11</w:t>
      </w:r>
      <w:r w:rsidR="004E32F8" w:rsidRPr="00A05476">
        <w:rPr>
          <w:sz w:val="28"/>
          <w:szCs w:val="28"/>
        </w:rPr>
        <w:t>.</w:t>
      </w:r>
      <w:r w:rsidR="005626FD">
        <w:rPr>
          <w:sz w:val="28"/>
          <w:szCs w:val="28"/>
        </w:rPr>
        <w:t>  </w:t>
      </w:r>
      <w:r w:rsidR="004E32F8">
        <w:rPr>
          <w:sz w:val="28"/>
          <w:szCs w:val="28"/>
        </w:rPr>
        <w:t>Организационное и материально-техническое обеспечение деятельности Комиссии организуется муниципальным казенным учреждением «Центр обеспечения безопасности Пермского муниципального округа Пермского края».</w:t>
      </w:r>
    </w:p>
    <w:p w:rsidR="005626FD" w:rsidRDefault="005626FD" w:rsidP="00DD45A1">
      <w:pPr>
        <w:tabs>
          <w:tab w:val="left" w:pos="966"/>
        </w:tabs>
        <w:spacing w:line="360" w:lineRule="exact"/>
        <w:ind w:firstLine="709"/>
        <w:jc w:val="both"/>
        <w:rPr>
          <w:sz w:val="28"/>
          <w:szCs w:val="28"/>
        </w:rPr>
      </w:pPr>
    </w:p>
    <w:p w:rsidR="006C5A5F" w:rsidRPr="00A8188E" w:rsidRDefault="00F35481" w:rsidP="005626FD">
      <w:pPr>
        <w:pStyle w:val="ae"/>
        <w:numPr>
          <w:ilvl w:val="0"/>
          <w:numId w:val="4"/>
        </w:numPr>
        <w:tabs>
          <w:tab w:val="left" w:pos="567"/>
        </w:tabs>
        <w:spacing w:line="360" w:lineRule="exact"/>
        <w:ind w:left="0" w:firstLine="0"/>
        <w:contextualSpacing w:val="0"/>
        <w:jc w:val="center"/>
        <w:rPr>
          <w:b/>
          <w:sz w:val="28"/>
          <w:szCs w:val="28"/>
        </w:rPr>
      </w:pPr>
      <w:r w:rsidRPr="00A8188E">
        <w:rPr>
          <w:b/>
          <w:sz w:val="28"/>
          <w:szCs w:val="28"/>
        </w:rPr>
        <w:t>Порядок подготовки заседаний комиссии</w:t>
      </w:r>
    </w:p>
    <w:p w:rsidR="006C5A5F" w:rsidRDefault="006C5A5F" w:rsidP="00643E00">
      <w:pPr>
        <w:pStyle w:val="ae"/>
        <w:spacing w:line="360" w:lineRule="exact"/>
        <w:contextualSpacing w:val="0"/>
        <w:rPr>
          <w:sz w:val="28"/>
          <w:szCs w:val="28"/>
        </w:rPr>
      </w:pP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>Члены Комиссии, представители подразделений территориальных органов</w:t>
      </w:r>
      <w:r w:rsidR="00F354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федеральных органов исполнительной власти, органов исполнительной власти Пермского края, органов местного самоуправления</w:t>
      </w:r>
      <w:r w:rsidR="00667460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 xml:space="preserve">, на которых возложена подготовка соответствующих материалов для рассмотрения на заседаниях Комиссии, </w:t>
      </w:r>
      <w:r>
        <w:rPr>
          <w:sz w:val="28"/>
          <w:szCs w:val="28"/>
        </w:rPr>
        <w:lastRenderedPageBreak/>
        <w:t>принимают участие в подготовке этих заседаний в соответствии с планом работы Комиссии и несут персональную ответственность за качество и</w:t>
      </w:r>
      <w:r w:rsidR="005626FD">
        <w:rPr>
          <w:sz w:val="28"/>
          <w:szCs w:val="28"/>
        </w:rPr>
        <w:t> </w:t>
      </w:r>
      <w:r>
        <w:rPr>
          <w:sz w:val="28"/>
          <w:szCs w:val="28"/>
        </w:rPr>
        <w:t>своевременность представления материалов.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>Секретарь Комиссии оказывает организационную и методическую помощь представителям подразделений территориальных органов</w:t>
      </w:r>
      <w:r w:rsidR="00F354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федеральных органов исполнительной власти, органов исполнительной</w:t>
      </w:r>
      <w:r w:rsidR="00492B5F">
        <w:rPr>
          <w:sz w:val="28"/>
          <w:szCs w:val="28"/>
        </w:rPr>
        <w:t xml:space="preserve"> власти</w:t>
      </w:r>
      <w:r>
        <w:rPr>
          <w:sz w:val="28"/>
          <w:szCs w:val="28"/>
        </w:rPr>
        <w:t xml:space="preserve"> Пермского края, органов местного самоуправления</w:t>
      </w:r>
      <w:r w:rsidR="00492B5F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>, участвующим в подготовке материалов к заседанию Комиссии.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>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подразделений территориальных органов</w:t>
      </w:r>
      <w:r w:rsidR="00F354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федеральных органов исполнительной власти, органов исполнительной власти Пермского края, органов местного самоуправления</w:t>
      </w:r>
      <w:r w:rsidR="00492B5F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>, секретаря Комиссии, а</w:t>
      </w:r>
      <w:r w:rsidR="005626FD">
        <w:rPr>
          <w:sz w:val="28"/>
          <w:szCs w:val="28"/>
        </w:rPr>
        <w:t> </w:t>
      </w:r>
      <w:r>
        <w:rPr>
          <w:sz w:val="28"/>
          <w:szCs w:val="28"/>
        </w:rPr>
        <w:t>также экспертов.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>Материалы к заседанию Комиссии представляются секретарем Комиссии председателю Комиссии не позднее</w:t>
      </w:r>
      <w:r w:rsidR="005626FD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 15</w:t>
      </w:r>
      <w:r w:rsidR="00CD2156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до даты проведения заседания и включают в себя:</w:t>
      </w:r>
    </w:p>
    <w:p w:rsidR="006C5A5F" w:rsidRDefault="000A6500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5626FD">
        <w:rPr>
          <w:sz w:val="28"/>
          <w:szCs w:val="28"/>
        </w:rPr>
        <w:t>  </w:t>
      </w:r>
      <w:r w:rsidR="006C5A5F">
        <w:rPr>
          <w:sz w:val="28"/>
          <w:szCs w:val="28"/>
        </w:rPr>
        <w:t>информационно-аналитическую справку по рассматриваемому вопросу;</w:t>
      </w:r>
    </w:p>
    <w:p w:rsidR="006C5A5F" w:rsidRDefault="000A6500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5626FD">
        <w:rPr>
          <w:sz w:val="28"/>
          <w:szCs w:val="28"/>
        </w:rPr>
        <w:t>  </w:t>
      </w:r>
      <w:r w:rsidR="006C5A5F">
        <w:rPr>
          <w:sz w:val="28"/>
          <w:szCs w:val="28"/>
        </w:rPr>
        <w:t>тезисы выступления основного докладчика;</w:t>
      </w:r>
    </w:p>
    <w:p w:rsidR="006C5A5F" w:rsidRDefault="000A6500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5626FD">
        <w:rPr>
          <w:sz w:val="28"/>
          <w:szCs w:val="28"/>
        </w:rPr>
        <w:t>  </w:t>
      </w:r>
      <w:r w:rsidR="006C5A5F">
        <w:rPr>
          <w:sz w:val="28"/>
          <w:szCs w:val="28"/>
        </w:rPr>
        <w:t>проект решения по рассматриваемому вопросу с указанием исполнителей пунктов решения и срок</w:t>
      </w:r>
      <w:r w:rsidR="005626FD">
        <w:rPr>
          <w:sz w:val="28"/>
          <w:szCs w:val="28"/>
        </w:rPr>
        <w:t>ов</w:t>
      </w:r>
      <w:r w:rsidR="006C5A5F">
        <w:rPr>
          <w:sz w:val="28"/>
          <w:szCs w:val="28"/>
        </w:rPr>
        <w:t xml:space="preserve"> их исполнения;</w:t>
      </w:r>
    </w:p>
    <w:p w:rsidR="006C5A5F" w:rsidRDefault="000A6500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5626FD">
        <w:rPr>
          <w:sz w:val="28"/>
          <w:szCs w:val="28"/>
        </w:rPr>
        <w:t>  </w:t>
      </w:r>
      <w:r w:rsidR="006C5A5F"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6C5A5F" w:rsidRDefault="000A6500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="005626FD">
        <w:rPr>
          <w:sz w:val="28"/>
          <w:szCs w:val="28"/>
        </w:rPr>
        <w:t>  </w:t>
      </w:r>
      <w:r w:rsidR="006C5A5F">
        <w:rPr>
          <w:sz w:val="28"/>
          <w:szCs w:val="28"/>
        </w:rPr>
        <w:t>особые мнения по представленному проекту, если таковые имеются.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>Контроль за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</w:t>
      </w:r>
      <w:r w:rsidR="005626FD">
        <w:rPr>
          <w:sz w:val="28"/>
          <w:szCs w:val="28"/>
        </w:rPr>
        <w:t> </w:t>
      </w:r>
      <w:r>
        <w:rPr>
          <w:sz w:val="28"/>
          <w:szCs w:val="28"/>
        </w:rPr>
        <w:t>другом заседании по решению председателя Комиссии.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>Повестка предстоящего заседания, проект протокола заседания Комиссии с соответствующими материалами докладываются секретарем Комиссии председателю Комиссии не позднее</w:t>
      </w:r>
      <w:r w:rsidR="005626FD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 7 рабочих дней до даты проведения заседания.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5626FD">
        <w:rPr>
          <w:sz w:val="28"/>
          <w:szCs w:val="28"/>
        </w:rPr>
        <w:t>  </w:t>
      </w:r>
      <w:r>
        <w:rPr>
          <w:sz w:val="28"/>
          <w:szCs w:val="28"/>
        </w:rPr>
        <w:t xml:space="preserve">Одобренные председателем Комиссии повестка заседания, проект протокола заседания Комиссии и соответствующие материалы рассылаются </w:t>
      </w:r>
      <w:r>
        <w:rPr>
          <w:sz w:val="28"/>
          <w:szCs w:val="28"/>
        </w:rPr>
        <w:lastRenderedPageBreak/>
        <w:t>членам Комиссии и участникам заседания не позднее чем за 6 рабочих дней до</w:t>
      </w:r>
      <w:r w:rsidR="00B34D5E">
        <w:rPr>
          <w:sz w:val="28"/>
          <w:szCs w:val="28"/>
        </w:rPr>
        <w:t> </w:t>
      </w:r>
      <w:r>
        <w:rPr>
          <w:sz w:val="28"/>
          <w:szCs w:val="28"/>
        </w:rPr>
        <w:t>даты проведения заседания.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B34D5E">
        <w:rPr>
          <w:sz w:val="28"/>
          <w:szCs w:val="28"/>
        </w:rPr>
        <w:t>  </w:t>
      </w:r>
      <w:r>
        <w:rPr>
          <w:sz w:val="28"/>
          <w:szCs w:val="28"/>
        </w:rPr>
        <w:t>Члены Комиссии и участники заседания, которым разосланы повестка заседания, проект протокола заседания Комиссии и соответствующие материалы, при наличии замечаний и предложений, не позднее</w:t>
      </w:r>
      <w:r w:rsidR="004F630A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 3 рабочих дня до даты проведения заседания представляют их в письменном виде секретарю Комиссии.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В случае</w:t>
      </w:r>
      <w:r w:rsidR="004F630A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для реализации решений Комиссии требуется издание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Секретарь Комиссии не позднее</w:t>
      </w:r>
      <w:r w:rsidR="004F630A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 5 рабочих дней до даты проведения заседания информирует членов Комиссии и лиц, приглашенных на</w:t>
      </w:r>
      <w:r w:rsidR="004F630A">
        <w:rPr>
          <w:sz w:val="28"/>
          <w:szCs w:val="28"/>
        </w:rPr>
        <w:t> </w:t>
      </w:r>
      <w:r>
        <w:rPr>
          <w:sz w:val="28"/>
          <w:szCs w:val="28"/>
        </w:rPr>
        <w:t>заседание, о дате, времени и месте проведения заседания Комиссии.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Члены Комиссии не позднее</w:t>
      </w:r>
      <w:r w:rsidR="004F630A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секретарем (аппаратом) Комиссии председателю Комиссии.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На заседания Комиссии могут быть приглашены руководители подразделений территориальных органов</w:t>
      </w:r>
      <w:r w:rsidR="00F354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федеральных органов исполнительной власти, органов исполнительной власти Пермского края, органов местного</w:t>
      </w:r>
      <w:r>
        <w:rPr>
          <w:sz w:val="28"/>
          <w:szCs w:val="28"/>
          <w:shd w:val="clear" w:color="auto" w:fill="FFFFFF"/>
        </w:rPr>
        <w:t xml:space="preserve"> самоуправления</w:t>
      </w:r>
      <w:r w:rsidR="00492B5F">
        <w:rPr>
          <w:sz w:val="28"/>
          <w:szCs w:val="28"/>
          <w:shd w:val="clear" w:color="auto" w:fill="FFFFFF"/>
        </w:rPr>
        <w:t xml:space="preserve"> Пермского муниципального округа</w:t>
      </w:r>
      <w:r>
        <w:rPr>
          <w:sz w:val="28"/>
          <w:szCs w:val="28"/>
          <w:shd w:val="clear" w:color="auto" w:fill="FFFFFF"/>
        </w:rPr>
        <w:t>, а также руководители иных</w:t>
      </w:r>
      <w:r>
        <w:rPr>
          <w:sz w:val="28"/>
          <w:szCs w:val="28"/>
        </w:rPr>
        <w:t xml:space="preserve"> органов</w:t>
      </w:r>
      <w:r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</w:rPr>
        <w:t>организаций, имеющие непосредственное отношение к рассматриваемому вопросу.</w:t>
      </w:r>
    </w:p>
    <w:p w:rsidR="006C5A5F" w:rsidRDefault="006C5A5F" w:rsidP="005626FD">
      <w:pPr>
        <w:spacing w:line="360" w:lineRule="exact"/>
        <w:ind w:firstLine="71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3.14.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Состав приглашаемых на заседание Комиссии лиц формируется секретарем Комиссии на основе предложений органов, ответственных за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 xml:space="preserve">подготовку рассматриваемых вопросов, и докладывается председателю Комиссии заблаговременно вместе с пакетом документов к </w:t>
      </w:r>
      <w:r>
        <w:rPr>
          <w:sz w:val="28"/>
          <w:szCs w:val="28"/>
          <w:shd w:val="clear" w:color="auto" w:fill="FFFFFF"/>
        </w:rPr>
        <w:t>заседанию.</w:t>
      </w:r>
    </w:p>
    <w:p w:rsidR="006C5A5F" w:rsidRDefault="006C5A5F" w:rsidP="00643E00">
      <w:pPr>
        <w:spacing w:line="360" w:lineRule="exact"/>
        <w:ind w:left="20" w:firstLine="660"/>
        <w:jc w:val="both"/>
        <w:rPr>
          <w:sz w:val="28"/>
          <w:szCs w:val="28"/>
          <w:shd w:val="clear" w:color="auto" w:fill="FFFFFF"/>
        </w:rPr>
      </w:pPr>
    </w:p>
    <w:p w:rsidR="006C5A5F" w:rsidRPr="00A8188E" w:rsidRDefault="00F35481" w:rsidP="004F630A">
      <w:pPr>
        <w:pStyle w:val="ae"/>
        <w:numPr>
          <w:ilvl w:val="0"/>
          <w:numId w:val="4"/>
        </w:numPr>
        <w:tabs>
          <w:tab w:val="left" w:pos="567"/>
        </w:tabs>
        <w:spacing w:line="360" w:lineRule="exact"/>
        <w:ind w:left="0" w:firstLine="0"/>
        <w:contextualSpacing w:val="0"/>
        <w:jc w:val="center"/>
        <w:rPr>
          <w:b/>
          <w:sz w:val="28"/>
          <w:szCs w:val="28"/>
        </w:rPr>
      </w:pPr>
      <w:r w:rsidRPr="00A8188E">
        <w:rPr>
          <w:b/>
          <w:sz w:val="28"/>
          <w:szCs w:val="28"/>
        </w:rPr>
        <w:t>Порядок проведения заседания комиссии</w:t>
      </w:r>
    </w:p>
    <w:p w:rsidR="006C5A5F" w:rsidRDefault="006C5A5F" w:rsidP="00643E00">
      <w:pPr>
        <w:pStyle w:val="ae"/>
        <w:spacing w:line="360" w:lineRule="exact"/>
        <w:contextualSpacing w:val="0"/>
        <w:rPr>
          <w:sz w:val="28"/>
          <w:szCs w:val="28"/>
        </w:rPr>
      </w:pP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Заседания Комиссии созываются председателем Комиссии либо, по</w:t>
      </w:r>
      <w:r w:rsidR="004F630A">
        <w:rPr>
          <w:sz w:val="28"/>
          <w:szCs w:val="28"/>
        </w:rPr>
        <w:t> </w:t>
      </w:r>
      <w:r>
        <w:rPr>
          <w:sz w:val="28"/>
          <w:szCs w:val="28"/>
        </w:rPr>
        <w:t>его поручению, секретарем Комиссии.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Лица, прибывшие для участия в заседаниях Комиссии, регистрируются секретарем (аппаратом) Комиссии.</w:t>
      </w:r>
    </w:p>
    <w:p w:rsidR="00512B2B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Присутствие членов Комиссии на заседаниях обязательно.</w:t>
      </w:r>
      <w:r w:rsidR="004F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Комиссии вправе делегировать свои полномочия иным лицам </w:t>
      </w:r>
      <w:r w:rsidR="00512B2B">
        <w:rPr>
          <w:sz w:val="28"/>
          <w:szCs w:val="28"/>
        </w:rPr>
        <w:t>по согласованию</w:t>
      </w:r>
      <w:r>
        <w:rPr>
          <w:sz w:val="28"/>
          <w:szCs w:val="28"/>
        </w:rPr>
        <w:t xml:space="preserve"> с председателем Комиссии</w:t>
      </w:r>
      <w:r w:rsidR="00512B2B">
        <w:rPr>
          <w:sz w:val="28"/>
          <w:szCs w:val="28"/>
        </w:rPr>
        <w:t>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Заседание Комиссии считается правомочным, если на нем присутствует более половины от установленного числа</w:t>
      </w:r>
      <w:r w:rsidR="008E06BA">
        <w:rPr>
          <w:sz w:val="28"/>
          <w:szCs w:val="28"/>
        </w:rPr>
        <w:t xml:space="preserve"> членов Комиссии</w:t>
      </w:r>
      <w:r>
        <w:rPr>
          <w:sz w:val="28"/>
          <w:szCs w:val="28"/>
        </w:rPr>
        <w:t>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Заседания проходят под председательством председателя Комиссии.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Председатель Комиссии:</w:t>
      </w:r>
    </w:p>
    <w:p w:rsidR="006C5A5F" w:rsidRDefault="000A6500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4.7.1.</w:t>
      </w:r>
      <w:r w:rsidR="004F630A">
        <w:rPr>
          <w:sz w:val="28"/>
          <w:szCs w:val="28"/>
        </w:rPr>
        <w:t>  </w:t>
      </w:r>
      <w:r w:rsidR="006C5A5F">
        <w:rPr>
          <w:sz w:val="28"/>
          <w:szCs w:val="28"/>
        </w:rPr>
        <w:t>ведет заседание Комиссии;</w:t>
      </w:r>
    </w:p>
    <w:p w:rsidR="006C5A5F" w:rsidRDefault="000A6500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4.7.2.</w:t>
      </w:r>
      <w:r w:rsidR="004F630A">
        <w:rPr>
          <w:sz w:val="28"/>
          <w:szCs w:val="28"/>
        </w:rPr>
        <w:t>  </w:t>
      </w:r>
      <w:r w:rsidR="006C5A5F">
        <w:rPr>
          <w:sz w:val="28"/>
          <w:szCs w:val="28"/>
        </w:rPr>
        <w:t>организует обсуждение вопросов повестки дня заседания Комиссии;</w:t>
      </w:r>
    </w:p>
    <w:p w:rsidR="006C5A5F" w:rsidRDefault="000A6500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4.7.3.</w:t>
      </w:r>
      <w:r w:rsidR="004F630A">
        <w:rPr>
          <w:sz w:val="28"/>
          <w:szCs w:val="28"/>
        </w:rPr>
        <w:t>  </w:t>
      </w:r>
      <w:r w:rsidR="006C5A5F">
        <w:rPr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6C5A5F" w:rsidRDefault="000A6500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4.7.4.</w:t>
      </w:r>
      <w:r w:rsidR="004F630A">
        <w:rPr>
          <w:sz w:val="28"/>
          <w:szCs w:val="28"/>
        </w:rPr>
        <w:t>  </w:t>
      </w:r>
      <w:r w:rsidR="006C5A5F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6C5A5F" w:rsidRDefault="000A6500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4.7.5.</w:t>
      </w:r>
      <w:r w:rsidR="004F630A">
        <w:rPr>
          <w:sz w:val="28"/>
          <w:szCs w:val="28"/>
        </w:rPr>
        <w:t>  </w:t>
      </w:r>
      <w:r w:rsidR="006C5A5F">
        <w:rPr>
          <w:sz w:val="28"/>
          <w:szCs w:val="28"/>
        </w:rPr>
        <w:t>участвует в голосовании, голосует последним.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 xml:space="preserve">С докладами на заседаниях Комиссии по вопросам </w:t>
      </w:r>
      <w:r w:rsidR="004F630A">
        <w:rPr>
          <w:sz w:val="28"/>
          <w:szCs w:val="28"/>
        </w:rPr>
        <w:t>их</w:t>
      </w:r>
      <w:r>
        <w:rPr>
          <w:sz w:val="28"/>
          <w:szCs w:val="28"/>
        </w:rPr>
        <w:t xml:space="preserve"> повестки выступают члены Комиссии, приглашенные лица</w:t>
      </w:r>
      <w:r w:rsidR="004F630A">
        <w:rPr>
          <w:sz w:val="28"/>
          <w:szCs w:val="28"/>
        </w:rPr>
        <w:t xml:space="preserve"> </w:t>
      </w:r>
      <w:r>
        <w:rPr>
          <w:sz w:val="28"/>
          <w:szCs w:val="28"/>
        </w:rPr>
        <w:t>либо лица, уполномоченные членами Комиссии.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 w:rsidRPr="00BD38DD">
        <w:rPr>
          <w:sz w:val="28"/>
          <w:szCs w:val="28"/>
        </w:rPr>
        <w:t>4.9.</w:t>
      </w:r>
      <w:r w:rsidR="004F630A">
        <w:rPr>
          <w:sz w:val="28"/>
          <w:szCs w:val="28"/>
        </w:rPr>
        <w:t>  </w:t>
      </w:r>
      <w:r w:rsidRPr="00BD38DD">
        <w:rPr>
          <w:sz w:val="28"/>
          <w:szCs w:val="28"/>
        </w:rPr>
        <w:t>Решения Комиссии принимаются большинством голосов</w:t>
      </w:r>
      <w:r w:rsidR="008E06BA">
        <w:rPr>
          <w:sz w:val="28"/>
          <w:szCs w:val="28"/>
        </w:rPr>
        <w:t xml:space="preserve"> от числа</w:t>
      </w:r>
      <w:r w:rsidRPr="00BD38DD">
        <w:rPr>
          <w:sz w:val="28"/>
          <w:szCs w:val="28"/>
        </w:rPr>
        <w:t xml:space="preserve"> присутствующих на заседании членов Комиссии (лиц, временно исполняющих их обязанности). При равенстве голосов решающим является голос председателя Комиссии.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требований по защите информации.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Материалы, содержащие информацию ограниченного распространения, вручаются членам Комиссии под роспись в</w:t>
      </w:r>
      <w:r>
        <w:rPr>
          <w:sz w:val="28"/>
          <w:szCs w:val="28"/>
          <w:shd w:val="clear" w:color="auto" w:fill="FFFFFF"/>
        </w:rPr>
        <w:t xml:space="preserve"> реестре</w:t>
      </w:r>
      <w:r>
        <w:rPr>
          <w:sz w:val="28"/>
          <w:szCs w:val="28"/>
        </w:rPr>
        <w:t xml:space="preserve"> во время регистрации перед заседанием и подлежат возврату секретарю Комиссии по</w:t>
      </w:r>
      <w:r w:rsidR="004F630A">
        <w:rPr>
          <w:sz w:val="28"/>
          <w:szCs w:val="28"/>
        </w:rPr>
        <w:t> </w:t>
      </w:r>
      <w:r>
        <w:rPr>
          <w:sz w:val="28"/>
          <w:szCs w:val="28"/>
        </w:rPr>
        <w:t>окончании заседания.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Присутствие представителей средств массовой информации и</w:t>
      </w:r>
      <w:r w:rsidR="004F630A">
        <w:rPr>
          <w:sz w:val="28"/>
          <w:szCs w:val="28"/>
        </w:rPr>
        <w:t> </w:t>
      </w:r>
      <w:r>
        <w:rPr>
          <w:sz w:val="28"/>
          <w:szCs w:val="28"/>
        </w:rPr>
        <w:t>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4F630A" w:rsidRDefault="004F630A" w:rsidP="004F630A">
      <w:pPr>
        <w:spacing w:line="360" w:lineRule="exact"/>
        <w:ind w:firstLine="709"/>
        <w:jc w:val="both"/>
        <w:rPr>
          <w:sz w:val="28"/>
          <w:szCs w:val="28"/>
        </w:rPr>
      </w:pPr>
    </w:p>
    <w:p w:rsidR="006C5A5F" w:rsidRDefault="00F35481" w:rsidP="004F630A">
      <w:pPr>
        <w:pStyle w:val="ae"/>
        <w:numPr>
          <w:ilvl w:val="0"/>
          <w:numId w:val="4"/>
        </w:numPr>
        <w:tabs>
          <w:tab w:val="left" w:pos="426"/>
        </w:tabs>
        <w:spacing w:line="360" w:lineRule="exact"/>
        <w:ind w:left="0" w:firstLine="0"/>
        <w:contextualSpacing w:val="0"/>
        <w:jc w:val="center"/>
        <w:rPr>
          <w:b/>
          <w:sz w:val="28"/>
          <w:szCs w:val="28"/>
        </w:rPr>
      </w:pPr>
      <w:r w:rsidRPr="00A8188E">
        <w:rPr>
          <w:b/>
          <w:sz w:val="28"/>
          <w:szCs w:val="28"/>
        </w:rPr>
        <w:t>Офо</w:t>
      </w:r>
      <w:r>
        <w:rPr>
          <w:b/>
          <w:sz w:val="28"/>
          <w:szCs w:val="28"/>
        </w:rPr>
        <w:t>р</w:t>
      </w:r>
      <w:r w:rsidRPr="00A8188E">
        <w:rPr>
          <w:b/>
          <w:sz w:val="28"/>
          <w:szCs w:val="28"/>
        </w:rPr>
        <w:t>мление решений, принятых на заседаниях комиссий</w:t>
      </w:r>
    </w:p>
    <w:p w:rsidR="004F630A" w:rsidRPr="00197160" w:rsidRDefault="004F630A" w:rsidP="004F630A">
      <w:pPr>
        <w:pStyle w:val="ae"/>
        <w:spacing w:line="360" w:lineRule="exact"/>
        <w:ind w:left="1077"/>
        <w:contextualSpacing w:val="0"/>
        <w:rPr>
          <w:b/>
          <w:sz w:val="28"/>
          <w:szCs w:val="28"/>
        </w:rPr>
      </w:pP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Решения Комиссии оформляются протоколом, который в течени</w:t>
      </w:r>
      <w:r w:rsidR="004F630A">
        <w:rPr>
          <w:sz w:val="28"/>
          <w:szCs w:val="28"/>
        </w:rPr>
        <w:t>е</w:t>
      </w:r>
      <w:r>
        <w:rPr>
          <w:sz w:val="28"/>
          <w:szCs w:val="28"/>
        </w:rPr>
        <w:t xml:space="preserve"> 10</w:t>
      </w:r>
      <w:r w:rsidR="004F630A">
        <w:rPr>
          <w:sz w:val="28"/>
          <w:szCs w:val="28"/>
        </w:rPr>
        <w:t> </w:t>
      </w:r>
      <w:r>
        <w:rPr>
          <w:sz w:val="28"/>
          <w:szCs w:val="28"/>
        </w:rPr>
        <w:t>рабочих дней после даты проведения заседания дорабатывается с учетом замечаний секретарем Комиссии и подписывается председателем Комиссии.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 xml:space="preserve">В решении Комиссии указываются: фамилии и инициалы лица, проводящего заседание Комиссии, и присутствующих на заседании членов </w:t>
      </w:r>
      <w:r>
        <w:rPr>
          <w:sz w:val="28"/>
          <w:szCs w:val="28"/>
        </w:rPr>
        <w:lastRenderedPageBreak/>
        <w:t>Комиссии, приглашенных лиц, вопросы, рассмотренные в ходе заседания, принятые решения.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Решения Комиссии (выписки из решений Комиссии) направляются в</w:t>
      </w:r>
      <w:r w:rsidR="004F630A">
        <w:rPr>
          <w:sz w:val="28"/>
          <w:szCs w:val="28"/>
        </w:rPr>
        <w:t>    </w:t>
      </w:r>
      <w:r>
        <w:rPr>
          <w:sz w:val="28"/>
          <w:szCs w:val="28"/>
        </w:rPr>
        <w:t>течени</w:t>
      </w:r>
      <w:r w:rsidR="004F630A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рабочих дней после получения секретарем Комиссии подписанного решения Комиссии в подразделения территориальных органов</w:t>
      </w:r>
      <w:r w:rsidR="00F35481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федеральных органов исполнительной власти, органов исполнительной власти Пермского края, иные государственные органы, органы местного самоуправления</w:t>
      </w:r>
      <w:r w:rsidR="00492B5F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 xml:space="preserve"> и организации в части, их касающейся.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4F630A">
        <w:rPr>
          <w:sz w:val="28"/>
          <w:szCs w:val="28"/>
        </w:rPr>
        <w:t>  </w:t>
      </w:r>
      <w:r>
        <w:rPr>
          <w:sz w:val="28"/>
          <w:szCs w:val="28"/>
        </w:rPr>
        <w:t>Контроль за исполнением поручений, содержащихся в решениях Комиссии, осуществляет секретарь Комиссии.</w:t>
      </w:r>
    </w:p>
    <w:p w:rsidR="006C5A5F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:rsidR="00B919C2" w:rsidRDefault="006C5A5F" w:rsidP="004F630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снятия поручения с контроля является решение председателя Комиссии, о чем секретарь Комиссии информирует исполнителей.</w:t>
      </w:r>
    </w:p>
    <w:p w:rsidR="00B919C2" w:rsidRDefault="00B919C2" w:rsidP="000A6500">
      <w:pPr>
        <w:spacing w:line="360" w:lineRule="exact"/>
        <w:ind w:right="-1" w:firstLine="708"/>
        <w:jc w:val="both"/>
        <w:rPr>
          <w:sz w:val="28"/>
          <w:szCs w:val="28"/>
        </w:rPr>
      </w:pPr>
    </w:p>
    <w:p w:rsidR="002C5D6A" w:rsidRPr="000A6500" w:rsidRDefault="006C5A5F" w:rsidP="000A6500">
      <w:pPr>
        <w:spacing w:line="360" w:lineRule="exact"/>
        <w:ind w:right="-1" w:firstLine="708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4DBF5" wp14:editId="7AD700F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Pr="00482A25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4DBF5" id="Text Box 2" o:spid="_x0000_s1040" type="#_x0000_t202" style="position:absolute;left:0;text-align:left;margin-left:416.3pt;margin-top:178.6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4X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IG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" filled="f" stroked="f">
                <v:textbox inset="0,0,0,0">
                  <w:txbxContent>
                    <w:p w:rsidR="006C5A5F" w:rsidRPr="00482A25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286D" wp14:editId="1C149AA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Pr="00482A25" w:rsidRDefault="006C5A5F" w:rsidP="006C5A5F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D286D" id="_x0000_s1041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jAsw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" filled="f" stroked="f">
                <v:textbox inset="0,0,0,0">
                  <w:txbxContent>
                    <w:p w:rsidR="006C5A5F" w:rsidRPr="00482A25" w:rsidRDefault="006C5A5F" w:rsidP="006C5A5F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E4705" wp14:editId="50776DC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A5F" w:rsidRDefault="006C5A5F" w:rsidP="006C5A5F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E4705" id="Text Box 52" o:spid="_x0000_s1042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1P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AjaO1PsgIAALI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6C5A5F" w:rsidRDefault="006C5A5F" w:rsidP="006C5A5F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C5D6A" w:rsidRPr="000A6500" w:rsidSect="00BA13F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E1" w:rsidRDefault="00051CE1">
      <w:r>
        <w:separator/>
      </w:r>
    </w:p>
  </w:endnote>
  <w:endnote w:type="continuationSeparator" w:id="0">
    <w:p w:rsidR="00051CE1" w:rsidRDefault="0005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397CB4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E1" w:rsidRDefault="00051CE1">
      <w:r>
        <w:separator/>
      </w:r>
    </w:p>
  </w:footnote>
  <w:footnote w:type="continuationSeparator" w:id="0">
    <w:p w:rsidR="00051CE1" w:rsidRDefault="0005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397CB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151F" w:rsidRDefault="00051C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397CB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678F">
      <w:rPr>
        <w:rStyle w:val="aa"/>
        <w:noProof/>
      </w:rPr>
      <w:t>2</w:t>
    </w:r>
    <w:r>
      <w:rPr>
        <w:rStyle w:val="aa"/>
      </w:rPr>
      <w:fldChar w:fldCharType="end"/>
    </w:r>
  </w:p>
  <w:p w:rsidR="009B151F" w:rsidRDefault="00051C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494634"/>
      <w:docPartObj>
        <w:docPartGallery w:val="Page Numbers (Top of Page)"/>
        <w:docPartUnique/>
      </w:docPartObj>
    </w:sdtPr>
    <w:sdtEndPr/>
    <w:sdtContent>
      <w:p w:rsidR="00636FAF" w:rsidRDefault="00636FA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8F">
          <w:rPr>
            <w:noProof/>
          </w:rPr>
          <w:t>1</w:t>
        </w:r>
        <w:r>
          <w:fldChar w:fldCharType="end"/>
        </w:r>
      </w:p>
    </w:sdtContent>
  </w:sdt>
  <w:p w:rsidR="00636FAF" w:rsidRDefault="00636F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3FB2"/>
    <w:multiLevelType w:val="multilevel"/>
    <w:tmpl w:val="84A4123E"/>
    <w:lvl w:ilvl="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59" w:hanging="2160"/>
      </w:pPr>
      <w:rPr>
        <w:rFonts w:hint="default"/>
      </w:rPr>
    </w:lvl>
  </w:abstractNum>
  <w:abstractNum w:abstractNumId="1">
    <w:nsid w:val="5E437E85"/>
    <w:multiLevelType w:val="hybridMultilevel"/>
    <w:tmpl w:val="63FE6B56"/>
    <w:lvl w:ilvl="0" w:tplc="10BA1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85056"/>
    <w:multiLevelType w:val="hybridMultilevel"/>
    <w:tmpl w:val="B202722E"/>
    <w:lvl w:ilvl="0" w:tplc="E7F2AF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46D55"/>
    <w:multiLevelType w:val="hybridMultilevel"/>
    <w:tmpl w:val="D0561CEC"/>
    <w:lvl w:ilvl="0" w:tplc="E44A7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5F"/>
    <w:rsid w:val="00051CE1"/>
    <w:rsid w:val="00070AF4"/>
    <w:rsid w:val="00084B22"/>
    <w:rsid w:val="000A6500"/>
    <w:rsid w:val="000C03A7"/>
    <w:rsid w:val="0016231A"/>
    <w:rsid w:val="001868AA"/>
    <w:rsid w:val="00193A44"/>
    <w:rsid w:val="00197160"/>
    <w:rsid w:val="001C0C76"/>
    <w:rsid w:val="00231C71"/>
    <w:rsid w:val="00243F9F"/>
    <w:rsid w:val="00256FC0"/>
    <w:rsid w:val="002632B7"/>
    <w:rsid w:val="002C5D6A"/>
    <w:rsid w:val="002F34D9"/>
    <w:rsid w:val="00315E3B"/>
    <w:rsid w:val="00397CB4"/>
    <w:rsid w:val="003E2964"/>
    <w:rsid w:val="003F6799"/>
    <w:rsid w:val="00415D84"/>
    <w:rsid w:val="004360FD"/>
    <w:rsid w:val="00471191"/>
    <w:rsid w:val="00492B5F"/>
    <w:rsid w:val="00496D6A"/>
    <w:rsid w:val="004C4546"/>
    <w:rsid w:val="004C7098"/>
    <w:rsid w:val="004D1D22"/>
    <w:rsid w:val="004E32F8"/>
    <w:rsid w:val="004F2B71"/>
    <w:rsid w:val="004F43CF"/>
    <w:rsid w:val="004F630A"/>
    <w:rsid w:val="00512B2B"/>
    <w:rsid w:val="00544429"/>
    <w:rsid w:val="00553D6E"/>
    <w:rsid w:val="005626FD"/>
    <w:rsid w:val="00623853"/>
    <w:rsid w:val="00631D32"/>
    <w:rsid w:val="00636FAF"/>
    <w:rsid w:val="00643E00"/>
    <w:rsid w:val="00667460"/>
    <w:rsid w:val="006734FC"/>
    <w:rsid w:val="00676CCB"/>
    <w:rsid w:val="006B678F"/>
    <w:rsid w:val="006C5A5F"/>
    <w:rsid w:val="007017EC"/>
    <w:rsid w:val="0076332E"/>
    <w:rsid w:val="007A0316"/>
    <w:rsid w:val="007F4FB8"/>
    <w:rsid w:val="008201F1"/>
    <w:rsid w:val="00841270"/>
    <w:rsid w:val="00844699"/>
    <w:rsid w:val="00857868"/>
    <w:rsid w:val="00857BA4"/>
    <w:rsid w:val="00872C3F"/>
    <w:rsid w:val="008A65A2"/>
    <w:rsid w:val="008B5FAB"/>
    <w:rsid w:val="008D4493"/>
    <w:rsid w:val="008E06BA"/>
    <w:rsid w:val="008E1A9D"/>
    <w:rsid w:val="008F37B1"/>
    <w:rsid w:val="008F5EB4"/>
    <w:rsid w:val="00966845"/>
    <w:rsid w:val="00984070"/>
    <w:rsid w:val="009A0E3C"/>
    <w:rsid w:val="009B6A5F"/>
    <w:rsid w:val="009C43F7"/>
    <w:rsid w:val="009F7EA2"/>
    <w:rsid w:val="00A05476"/>
    <w:rsid w:val="00A14D2E"/>
    <w:rsid w:val="00A428DE"/>
    <w:rsid w:val="00A677B3"/>
    <w:rsid w:val="00A928FD"/>
    <w:rsid w:val="00AB0127"/>
    <w:rsid w:val="00AB60D0"/>
    <w:rsid w:val="00B23461"/>
    <w:rsid w:val="00B34D5E"/>
    <w:rsid w:val="00B64181"/>
    <w:rsid w:val="00B70AC6"/>
    <w:rsid w:val="00B81DE2"/>
    <w:rsid w:val="00B919C2"/>
    <w:rsid w:val="00BA13F5"/>
    <w:rsid w:val="00BD38DD"/>
    <w:rsid w:val="00BE237E"/>
    <w:rsid w:val="00BE3D04"/>
    <w:rsid w:val="00BF31C6"/>
    <w:rsid w:val="00BF528C"/>
    <w:rsid w:val="00BF7A1E"/>
    <w:rsid w:val="00C3339F"/>
    <w:rsid w:val="00C40D70"/>
    <w:rsid w:val="00C747D6"/>
    <w:rsid w:val="00CD2156"/>
    <w:rsid w:val="00CD3DCA"/>
    <w:rsid w:val="00D27AD2"/>
    <w:rsid w:val="00DD45A1"/>
    <w:rsid w:val="00E423DF"/>
    <w:rsid w:val="00E44472"/>
    <w:rsid w:val="00E61C52"/>
    <w:rsid w:val="00EC239D"/>
    <w:rsid w:val="00EC47B9"/>
    <w:rsid w:val="00EE7C1F"/>
    <w:rsid w:val="00F246DF"/>
    <w:rsid w:val="00F35481"/>
    <w:rsid w:val="00F501C6"/>
    <w:rsid w:val="00F522C8"/>
    <w:rsid w:val="00F95BEA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5A5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C5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6C5A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6C5A5F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6C5A5F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C5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C5A5F"/>
  </w:style>
  <w:style w:type="paragraph" w:styleId="ab">
    <w:name w:val="No Spacing"/>
    <w:uiPriority w:val="1"/>
    <w:qFormat/>
    <w:rsid w:val="006C5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регистрационные поля"/>
    <w:basedOn w:val="a"/>
    <w:rsid w:val="006C5A5F"/>
    <w:pPr>
      <w:spacing w:line="240" w:lineRule="exact"/>
      <w:jc w:val="center"/>
    </w:pPr>
    <w:rPr>
      <w:sz w:val="28"/>
      <w:szCs w:val="20"/>
      <w:lang w:val="en-US"/>
    </w:rPr>
  </w:style>
  <w:style w:type="character" w:styleId="ad">
    <w:name w:val="Hyperlink"/>
    <w:unhideWhenUsed/>
    <w:rsid w:val="006C5A5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C5A5F"/>
    <w:pPr>
      <w:ind w:left="720"/>
      <w:contextualSpacing/>
    </w:pPr>
  </w:style>
  <w:style w:type="character" w:customStyle="1" w:styleId="af">
    <w:name w:val="Основной текст_"/>
    <w:link w:val="2"/>
    <w:locked/>
    <w:rsid w:val="006C5A5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"/>
    <w:rsid w:val="006C5A5F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lang w:eastAsia="en-US"/>
    </w:rPr>
  </w:style>
  <w:style w:type="paragraph" w:styleId="a6">
    <w:name w:val="Body Text"/>
    <w:basedOn w:val="a"/>
    <w:link w:val="af0"/>
    <w:uiPriority w:val="99"/>
    <w:semiHidden/>
    <w:unhideWhenUsed/>
    <w:rsid w:val="006C5A5F"/>
    <w:pPr>
      <w:spacing w:after="120"/>
    </w:pPr>
  </w:style>
  <w:style w:type="character" w:customStyle="1" w:styleId="af0">
    <w:name w:val="Основной текст Знак"/>
    <w:basedOn w:val="a0"/>
    <w:link w:val="a6"/>
    <w:uiPriority w:val="99"/>
    <w:semiHidden/>
    <w:rsid w:val="006C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B6A5F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6A5F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231A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E4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5A5F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C5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6C5A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6C5A5F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6C5A5F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C5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6C5A5F"/>
  </w:style>
  <w:style w:type="paragraph" w:styleId="ab">
    <w:name w:val="No Spacing"/>
    <w:uiPriority w:val="1"/>
    <w:qFormat/>
    <w:rsid w:val="006C5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регистрационные поля"/>
    <w:basedOn w:val="a"/>
    <w:rsid w:val="006C5A5F"/>
    <w:pPr>
      <w:spacing w:line="240" w:lineRule="exact"/>
      <w:jc w:val="center"/>
    </w:pPr>
    <w:rPr>
      <w:sz w:val="28"/>
      <w:szCs w:val="20"/>
      <w:lang w:val="en-US"/>
    </w:rPr>
  </w:style>
  <w:style w:type="character" w:styleId="ad">
    <w:name w:val="Hyperlink"/>
    <w:unhideWhenUsed/>
    <w:rsid w:val="006C5A5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C5A5F"/>
    <w:pPr>
      <w:ind w:left="720"/>
      <w:contextualSpacing/>
    </w:pPr>
  </w:style>
  <w:style w:type="character" w:customStyle="1" w:styleId="af">
    <w:name w:val="Основной текст_"/>
    <w:link w:val="2"/>
    <w:locked/>
    <w:rsid w:val="006C5A5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"/>
    <w:rsid w:val="006C5A5F"/>
    <w:pPr>
      <w:shd w:val="clear" w:color="auto" w:fill="FFFFFF"/>
      <w:spacing w:after="180" w:line="226" w:lineRule="exact"/>
    </w:pPr>
    <w:rPr>
      <w:rFonts w:asciiTheme="minorHAnsi" w:eastAsiaTheme="minorHAnsi" w:hAnsiTheme="minorHAnsi" w:cstheme="minorBidi"/>
      <w:lang w:eastAsia="en-US"/>
    </w:rPr>
  </w:style>
  <w:style w:type="paragraph" w:styleId="a6">
    <w:name w:val="Body Text"/>
    <w:basedOn w:val="a"/>
    <w:link w:val="af0"/>
    <w:uiPriority w:val="99"/>
    <w:semiHidden/>
    <w:unhideWhenUsed/>
    <w:rsid w:val="006C5A5F"/>
    <w:pPr>
      <w:spacing w:after="120"/>
    </w:pPr>
  </w:style>
  <w:style w:type="character" w:customStyle="1" w:styleId="af0">
    <w:name w:val="Основной текст Знак"/>
    <w:basedOn w:val="a0"/>
    <w:link w:val="a6"/>
    <w:uiPriority w:val="99"/>
    <w:semiHidden/>
    <w:rsid w:val="006C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B6A5F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6A5F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231A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E4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МКУ ЦОБ</dc:creator>
  <cp:lastModifiedBy>adm15-01</cp:lastModifiedBy>
  <cp:revision>2</cp:revision>
  <cp:lastPrinted>2023-03-27T09:45:00Z</cp:lastPrinted>
  <dcterms:created xsi:type="dcterms:W3CDTF">2023-04-18T09:47:00Z</dcterms:created>
  <dcterms:modified xsi:type="dcterms:W3CDTF">2023-04-18T09:47:00Z</dcterms:modified>
</cp:coreProperties>
</file>